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FA" w:rsidRDefault="005A7EFA" w:rsidP="005A7EFA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A7EFA" w:rsidRDefault="005A7EFA" w:rsidP="005A7E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5A7EFA" w:rsidRDefault="005A7EFA" w:rsidP="005A7E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5A7EFA" w:rsidRDefault="005A7EFA" w:rsidP="005A7E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 БЕЛЕНИХИНСКОГО СЕЛЬСКОГО ПОСЕЛЕНИЯ</w:t>
      </w:r>
    </w:p>
    <w:p w:rsidR="005A7EFA" w:rsidRDefault="005A7EFA" w:rsidP="005A7E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Восемьдесят третье заседание четвертого созыва</w:t>
      </w:r>
    </w:p>
    <w:p w:rsidR="005A7EFA" w:rsidRDefault="005A7EFA" w:rsidP="005A7EFA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309030,Белгородская обл., Прохоровский р-н, с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еленихино,ул.Ватутина,2А</w:t>
      </w:r>
    </w:p>
    <w:p w:rsidR="005A7EFA" w:rsidRDefault="005A7EFA" w:rsidP="005A7EFA">
      <w:pPr>
        <w:pStyle w:val="a3"/>
        <w:jc w:val="center"/>
        <w:rPr>
          <w:i/>
          <w:sz w:val="28"/>
          <w:szCs w:val="28"/>
        </w:rPr>
      </w:pPr>
    </w:p>
    <w:p w:rsidR="005A7EFA" w:rsidRPr="00451C98" w:rsidRDefault="005A7EFA" w:rsidP="005A7EFA">
      <w:pPr>
        <w:ind w:firstLine="709"/>
        <w:jc w:val="center"/>
        <w:rPr>
          <w:b/>
          <w:sz w:val="28"/>
        </w:rPr>
      </w:pPr>
      <w:r w:rsidRPr="00451C98">
        <w:rPr>
          <w:b/>
          <w:sz w:val="28"/>
        </w:rPr>
        <w:t>РЕШЕНИЕ</w:t>
      </w:r>
    </w:p>
    <w:p w:rsidR="005A7EFA" w:rsidRDefault="005A7EFA" w:rsidP="005A7EFA">
      <w:pPr>
        <w:ind w:firstLine="709"/>
        <w:jc w:val="center"/>
        <w:rPr>
          <w:b/>
          <w:sz w:val="28"/>
        </w:rPr>
      </w:pPr>
    </w:p>
    <w:p w:rsidR="005A7EFA" w:rsidRDefault="007555C2" w:rsidP="005A7EFA">
      <w:pPr>
        <w:ind w:right="-5"/>
        <w:rPr>
          <w:b/>
          <w:sz w:val="28"/>
        </w:rPr>
      </w:pPr>
      <w:r>
        <w:rPr>
          <w:b/>
          <w:sz w:val="28"/>
        </w:rPr>
        <w:t xml:space="preserve"> 30</w:t>
      </w:r>
      <w:r w:rsidR="005A7EFA">
        <w:rPr>
          <w:b/>
          <w:sz w:val="28"/>
        </w:rPr>
        <w:t xml:space="preserve"> июня  2023</w:t>
      </w:r>
      <w:r w:rsidR="005A7EFA" w:rsidRPr="00DC1433">
        <w:rPr>
          <w:b/>
          <w:sz w:val="28"/>
        </w:rPr>
        <w:t xml:space="preserve"> года </w:t>
      </w:r>
      <w:r w:rsidR="005A7EFA" w:rsidRPr="00DC1433">
        <w:rPr>
          <w:sz w:val="28"/>
        </w:rPr>
        <w:tab/>
        <w:t xml:space="preserve">       </w:t>
      </w:r>
      <w:r w:rsidR="005A7EFA" w:rsidRPr="00DC1433">
        <w:rPr>
          <w:b/>
          <w:sz w:val="28"/>
        </w:rPr>
        <w:t xml:space="preserve">                                                          </w:t>
      </w:r>
      <w:r w:rsidR="005A7EFA">
        <w:rPr>
          <w:b/>
          <w:sz w:val="28"/>
        </w:rPr>
        <w:t xml:space="preserve"> </w:t>
      </w:r>
      <w:r w:rsidR="005A7EFA" w:rsidRPr="00DC1433">
        <w:rPr>
          <w:b/>
          <w:sz w:val="28"/>
        </w:rPr>
        <w:t xml:space="preserve"> </w:t>
      </w:r>
      <w:r w:rsidR="005A7EFA">
        <w:rPr>
          <w:b/>
          <w:sz w:val="28"/>
        </w:rPr>
        <w:t xml:space="preserve">           </w:t>
      </w:r>
      <w:r w:rsidR="005A7EFA" w:rsidRPr="00DC1433">
        <w:rPr>
          <w:b/>
          <w:sz w:val="28"/>
        </w:rPr>
        <w:t xml:space="preserve"> № </w:t>
      </w:r>
      <w:r w:rsidR="005A7EFA">
        <w:rPr>
          <w:b/>
          <w:sz w:val="28"/>
        </w:rPr>
        <w:t>158</w:t>
      </w:r>
    </w:p>
    <w:p w:rsidR="005A7EFA" w:rsidRPr="00B03DFD" w:rsidRDefault="005A7EFA" w:rsidP="005A7EFA">
      <w:pPr>
        <w:ind w:right="3829" w:firstLine="567"/>
        <w:contextualSpacing/>
        <w:jc w:val="both"/>
        <w:rPr>
          <w:b/>
          <w:sz w:val="28"/>
          <w:szCs w:val="28"/>
        </w:rPr>
      </w:pPr>
    </w:p>
    <w:p w:rsidR="005A7EFA" w:rsidRPr="00B03DFD" w:rsidRDefault="005A7EFA" w:rsidP="005A7EFA">
      <w:pPr>
        <w:pStyle w:val="a4"/>
        <w:ind w:firstLine="708"/>
        <w:rPr>
          <w:szCs w:val="28"/>
          <w:lang w:val="ru-RU"/>
        </w:rPr>
      </w:pPr>
    </w:p>
    <w:p w:rsidR="005A7EFA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5A7EFA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земского собрания Беленихинского</w:t>
      </w:r>
    </w:p>
    <w:p w:rsidR="005A7EFA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</w:t>
      </w:r>
    </w:p>
    <w:p w:rsidR="005A7EFA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«Прохоровский район»</w:t>
      </w:r>
    </w:p>
    <w:p w:rsidR="005A7EFA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от 14 ноября 2014 года</w:t>
      </w:r>
    </w:p>
    <w:p w:rsidR="005A7EFA" w:rsidRPr="002C3149" w:rsidRDefault="005A7EFA" w:rsidP="005A7EF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№51 «О земельном налоге»</w:t>
      </w:r>
    </w:p>
    <w:p w:rsidR="005A7EFA" w:rsidRPr="00B03DFD" w:rsidRDefault="005A7EFA" w:rsidP="005A7EFA">
      <w:pPr>
        <w:rPr>
          <w:sz w:val="28"/>
          <w:szCs w:val="28"/>
        </w:rPr>
      </w:pPr>
    </w:p>
    <w:p w:rsidR="005A7EFA" w:rsidRPr="00B03DFD" w:rsidRDefault="005A7EFA" w:rsidP="005A7EFA">
      <w:pPr>
        <w:rPr>
          <w:sz w:val="28"/>
          <w:szCs w:val="28"/>
        </w:rPr>
      </w:pPr>
    </w:p>
    <w:p w:rsidR="005A7EFA" w:rsidRPr="00B03DFD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B03D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Федеральными законами  </w:t>
      </w:r>
      <w:r w:rsidRPr="007D438D">
        <w:rPr>
          <w:sz w:val="28"/>
          <w:szCs w:val="28"/>
        </w:rPr>
        <w:t>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</w:t>
      </w:r>
      <w:r>
        <w:rPr>
          <w:sz w:val="28"/>
          <w:szCs w:val="28"/>
        </w:rPr>
        <w:t>, от 14.07.2022 года №263-ФЗ «О внесении изменений в части первую и вторую Налогового кодекса Росси</w:t>
      </w:r>
      <w:r w:rsidR="00981079">
        <w:rPr>
          <w:sz w:val="28"/>
          <w:szCs w:val="28"/>
        </w:rPr>
        <w:t>йской Федерации», со статьей 387</w:t>
      </w:r>
      <w:r>
        <w:rPr>
          <w:sz w:val="28"/>
          <w:szCs w:val="28"/>
        </w:rPr>
        <w:t xml:space="preserve"> Налогового кодекса</w:t>
      </w:r>
      <w:r w:rsidR="00981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Уставом Беленихинского</w:t>
      </w:r>
      <w:proofErr w:type="gramEnd"/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5A7EFA" w:rsidRPr="00B03DFD" w:rsidRDefault="005A7EFA" w:rsidP="005A7EF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B03DFD">
        <w:rPr>
          <w:b/>
          <w:spacing w:val="5"/>
          <w:sz w:val="28"/>
          <w:szCs w:val="28"/>
        </w:rPr>
        <w:t xml:space="preserve">Земское собрание </w:t>
      </w:r>
      <w:r>
        <w:rPr>
          <w:b/>
          <w:spacing w:val="5"/>
          <w:sz w:val="28"/>
          <w:szCs w:val="28"/>
        </w:rPr>
        <w:t xml:space="preserve">Беленихинского </w:t>
      </w:r>
      <w:r w:rsidRPr="00B03DFD">
        <w:rPr>
          <w:b/>
          <w:spacing w:val="5"/>
          <w:sz w:val="28"/>
          <w:szCs w:val="28"/>
        </w:rPr>
        <w:t xml:space="preserve">сельского поселения </w:t>
      </w:r>
      <w:r w:rsidRPr="00B03DFD">
        <w:rPr>
          <w:b/>
          <w:spacing w:val="100"/>
          <w:sz w:val="28"/>
          <w:szCs w:val="28"/>
        </w:rPr>
        <w:t>решило:</w:t>
      </w:r>
    </w:p>
    <w:p w:rsidR="005A7EFA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A7EFA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в решение Земского собрания Беленихинского сельского поселения от 14 ноября 2014 года №51 «О земельном налоге» Беленихинского сельского поселения муниципального района «Прохоровский район» Белгородской области (далее – Решение), следующие дополнения:</w:t>
      </w:r>
    </w:p>
    <w:p w:rsidR="005A7EFA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Подпункт 3.10 пункта 3 решения изложить в  следующей редакции:</w:t>
      </w:r>
    </w:p>
    <w:p w:rsidR="005A7EFA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«3.10  </w:t>
      </w:r>
      <w:r w:rsidRPr="007D438D">
        <w:rPr>
          <w:sz w:val="28"/>
          <w:szCs w:val="28"/>
        </w:rPr>
        <w:t xml:space="preserve">Налог подлежит уплате налогоплательщиками-организациями в срок не позднее 28 февраля года, следующего за истекшим налоговым периодом. </w:t>
      </w:r>
    </w:p>
    <w:p w:rsidR="005A7EFA" w:rsidRPr="00B03DFD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D438D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7D438D">
        <w:rPr>
          <w:sz w:val="28"/>
          <w:szCs w:val="28"/>
        </w:rPr>
        <w:t>.»</w:t>
      </w:r>
      <w:proofErr w:type="gramEnd"/>
    </w:p>
    <w:p w:rsidR="005A7EFA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1.2.Пункт 3 Решения дополнить подпунктом 3.12  следующего содержания:</w:t>
      </w:r>
    </w:p>
    <w:p w:rsidR="005A7EFA" w:rsidRDefault="005A7EFA" w:rsidP="005A7E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«3.12 </w:t>
      </w:r>
      <w:r w:rsidRPr="00F50D60">
        <w:rPr>
          <w:sz w:val="28"/>
          <w:szCs w:val="28"/>
        </w:rP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</w:t>
      </w:r>
      <w:proofErr w:type="gramEnd"/>
      <w:r w:rsidRPr="00F50D60">
        <w:rPr>
          <w:sz w:val="28"/>
          <w:szCs w:val="28"/>
        </w:rPr>
        <w:t xml:space="preserve">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</w:t>
      </w:r>
      <w:r>
        <w:rPr>
          <w:sz w:val="28"/>
          <w:szCs w:val="28"/>
        </w:rPr>
        <w:t xml:space="preserve"> </w:t>
      </w:r>
      <w:r w:rsidRPr="00F50D60">
        <w:rPr>
          <w:sz w:val="28"/>
          <w:szCs w:val="28"/>
        </w:rPr>
        <w:t>земельного участка увеличилась вследствие изменения его характеристик</w:t>
      </w:r>
      <w:proofErr w:type="gramStart"/>
      <w:r w:rsidRPr="00F50D60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proofErr w:type="gramEnd"/>
    </w:p>
    <w:p w:rsidR="005A7EFA" w:rsidRDefault="005A7EFA" w:rsidP="005A7EFA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1.3. Дополнить пункт 4.2 абзацем следующего содержания:</w:t>
      </w:r>
    </w:p>
    <w:p w:rsidR="00981079" w:rsidRDefault="00981079" w:rsidP="00981079">
      <w:pPr>
        <w:pStyle w:val="2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-дополнить подпункт 4.2 абзацем следующего содержания:</w:t>
      </w:r>
    </w:p>
    <w:p w:rsidR="00981079" w:rsidRDefault="00981079" w:rsidP="00981079">
      <w:pPr>
        <w:pStyle w:val="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«Предоставить налоговую льготу в виде освобождения от уплаты земельного налога за налоговые периоды 2022 и 2023 годов:</w:t>
      </w:r>
    </w:p>
    <w:p w:rsidR="00981079" w:rsidRPr="00681847" w:rsidRDefault="00981079" w:rsidP="00981079">
      <w:pPr>
        <w:pStyle w:val="2"/>
        <w:shd w:val="clear" w:color="auto" w:fill="auto"/>
        <w:spacing w:before="0" w:after="0" w:line="240" w:lineRule="auto"/>
        <w:ind w:firstLine="740"/>
        <w:rPr>
          <w:rStyle w:val="0pt"/>
          <w:sz w:val="28"/>
          <w:szCs w:val="28"/>
        </w:rPr>
      </w:pPr>
      <w:r>
        <w:rPr>
          <w:sz w:val="28"/>
          <w:szCs w:val="28"/>
        </w:rPr>
        <w:t xml:space="preserve">-налогоплательщикам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>
        <w:rPr>
          <w:sz w:val="28"/>
          <w:szCs w:val="28"/>
        </w:rPr>
        <w:t>с даты прекращения</w:t>
      </w:r>
      <w:proofErr w:type="gramEnd"/>
      <w:r>
        <w:rPr>
          <w:sz w:val="28"/>
          <w:szCs w:val="28"/>
        </w:rPr>
        <w:t xml:space="preserve"> использования до даты возобновления использования указанных объектов налогоплательщиком.</w:t>
      </w:r>
    </w:p>
    <w:p w:rsidR="005A7EFA" w:rsidRPr="00B03DFD" w:rsidRDefault="005A7EFA" w:rsidP="005A7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B03DF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решение </w:t>
      </w:r>
      <w:r w:rsidRPr="00B03DFD">
        <w:rPr>
          <w:sz w:val="28"/>
          <w:szCs w:val="28"/>
        </w:rPr>
        <w:t xml:space="preserve"> разместить на официальном сайте </w:t>
      </w:r>
      <w:r>
        <w:rPr>
          <w:sz w:val="28"/>
          <w:szCs w:val="28"/>
        </w:rPr>
        <w:t>администрации Беленихинского сельского поселения.</w:t>
      </w:r>
    </w:p>
    <w:p w:rsidR="005A7EFA" w:rsidRPr="00F50D60" w:rsidRDefault="005A7EFA" w:rsidP="005A7EF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>3</w:t>
      </w:r>
      <w:r w:rsidRPr="00F50D60">
        <w:rPr>
          <w:color w:val="FF0000"/>
          <w:sz w:val="28"/>
          <w:szCs w:val="28"/>
        </w:rPr>
        <w:t>. Настоящее решение вступает в силу с момента</w:t>
      </w:r>
      <w:r>
        <w:rPr>
          <w:color w:val="FF0000"/>
          <w:sz w:val="28"/>
          <w:szCs w:val="28"/>
        </w:rPr>
        <w:t xml:space="preserve"> его официального опубликования.</w:t>
      </w:r>
    </w:p>
    <w:p w:rsidR="005A7EFA" w:rsidRDefault="005A7EFA" w:rsidP="005A7EFA">
      <w:pPr>
        <w:jc w:val="both"/>
        <w:rPr>
          <w:sz w:val="28"/>
          <w:szCs w:val="28"/>
        </w:rPr>
      </w:pPr>
      <w:r w:rsidRPr="002C3149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2C3149">
        <w:rPr>
          <w:sz w:val="28"/>
          <w:szCs w:val="28"/>
        </w:rPr>
        <w:t xml:space="preserve">. </w:t>
      </w:r>
      <w:proofErr w:type="gramStart"/>
      <w:r w:rsidRPr="002C3149">
        <w:rPr>
          <w:sz w:val="28"/>
          <w:szCs w:val="28"/>
        </w:rPr>
        <w:t>Контроль за</w:t>
      </w:r>
      <w:proofErr w:type="gramEnd"/>
      <w:r w:rsidRPr="002C3149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возложить на постоянную комиссию по экономическому развитию, бюджету, налогам и экономической политике (</w:t>
      </w:r>
      <w:proofErr w:type="spellStart"/>
      <w:r>
        <w:rPr>
          <w:sz w:val="28"/>
          <w:szCs w:val="28"/>
        </w:rPr>
        <w:t>О.О.Кизилову</w:t>
      </w:r>
      <w:proofErr w:type="spellEnd"/>
      <w:r>
        <w:rPr>
          <w:sz w:val="28"/>
          <w:szCs w:val="28"/>
        </w:rPr>
        <w:t>)</w:t>
      </w:r>
    </w:p>
    <w:p w:rsidR="005A7EFA" w:rsidRDefault="005A7EFA" w:rsidP="005A7EFA">
      <w:pPr>
        <w:jc w:val="both"/>
        <w:rPr>
          <w:sz w:val="28"/>
          <w:szCs w:val="28"/>
        </w:rPr>
      </w:pPr>
    </w:p>
    <w:p w:rsidR="005A7EFA" w:rsidRPr="00B03DFD" w:rsidRDefault="005A7EFA" w:rsidP="005A7EFA">
      <w:pPr>
        <w:jc w:val="both"/>
        <w:rPr>
          <w:sz w:val="28"/>
          <w:szCs w:val="28"/>
        </w:rPr>
      </w:pPr>
    </w:p>
    <w:p w:rsidR="005A7EFA" w:rsidRPr="00B03DFD" w:rsidRDefault="005A7EFA" w:rsidP="005A7EFA">
      <w:pPr>
        <w:widowControl w:val="0"/>
        <w:adjustRightInd w:val="0"/>
        <w:ind w:left="540"/>
        <w:jc w:val="both"/>
        <w:textAlignment w:val="baseline"/>
        <w:rPr>
          <w:sz w:val="28"/>
          <w:szCs w:val="28"/>
        </w:rPr>
      </w:pPr>
    </w:p>
    <w:p w:rsidR="005A7EFA" w:rsidRPr="002C3149" w:rsidRDefault="005A7EFA" w:rsidP="005A7EFA">
      <w:pPr>
        <w:rPr>
          <w:b/>
          <w:sz w:val="28"/>
          <w:szCs w:val="28"/>
        </w:rPr>
      </w:pPr>
      <w:r w:rsidRPr="002C3149">
        <w:rPr>
          <w:b/>
          <w:sz w:val="28"/>
          <w:szCs w:val="28"/>
        </w:rPr>
        <w:t>Глава Беленихинского сел</w:t>
      </w:r>
      <w:r>
        <w:rPr>
          <w:b/>
          <w:sz w:val="28"/>
          <w:szCs w:val="28"/>
        </w:rPr>
        <w:t xml:space="preserve">ьского поселения       </w:t>
      </w:r>
      <w:r w:rsidRPr="002C3149"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Н.В.Палькина</w:t>
      </w:r>
      <w:proofErr w:type="spellEnd"/>
    </w:p>
    <w:p w:rsidR="005A7EFA" w:rsidRPr="00B03DFD" w:rsidRDefault="005A7EFA" w:rsidP="005A7EFA">
      <w:pPr>
        <w:tabs>
          <w:tab w:val="left" w:pos="1395"/>
        </w:tabs>
        <w:jc w:val="right"/>
        <w:rPr>
          <w:sz w:val="28"/>
          <w:szCs w:val="28"/>
        </w:rPr>
      </w:pPr>
      <w:bookmarkStart w:id="0" w:name="_GoBack"/>
      <w:bookmarkEnd w:id="0"/>
    </w:p>
    <w:p w:rsidR="007D438D" w:rsidRPr="00B03DFD" w:rsidRDefault="007D438D" w:rsidP="007D438D">
      <w:pPr>
        <w:tabs>
          <w:tab w:val="left" w:pos="1395"/>
        </w:tabs>
        <w:jc w:val="right"/>
        <w:rPr>
          <w:sz w:val="28"/>
          <w:szCs w:val="28"/>
        </w:rPr>
      </w:pPr>
    </w:p>
    <w:p w:rsidR="007D438D" w:rsidRPr="00B03DFD" w:rsidRDefault="007D438D" w:rsidP="007D438D">
      <w:pPr>
        <w:tabs>
          <w:tab w:val="left" w:pos="1395"/>
        </w:tabs>
        <w:jc w:val="right"/>
        <w:rPr>
          <w:sz w:val="28"/>
          <w:szCs w:val="28"/>
        </w:rPr>
      </w:pPr>
    </w:p>
    <w:p w:rsidR="007D438D" w:rsidRPr="00B03DFD" w:rsidRDefault="007D438D" w:rsidP="007D438D">
      <w:pPr>
        <w:tabs>
          <w:tab w:val="left" w:pos="1395"/>
        </w:tabs>
        <w:jc w:val="right"/>
        <w:rPr>
          <w:sz w:val="28"/>
          <w:szCs w:val="28"/>
        </w:rPr>
      </w:pPr>
    </w:p>
    <w:p w:rsidR="00260AB5" w:rsidRDefault="00260AB5"/>
    <w:sectPr w:rsidR="00260AB5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38D"/>
    <w:rsid w:val="001A04FD"/>
    <w:rsid w:val="00260AB5"/>
    <w:rsid w:val="002C192E"/>
    <w:rsid w:val="0036362D"/>
    <w:rsid w:val="005A7EFA"/>
    <w:rsid w:val="007555C2"/>
    <w:rsid w:val="007D438D"/>
    <w:rsid w:val="00981079"/>
    <w:rsid w:val="00A74D8C"/>
    <w:rsid w:val="00D549BD"/>
    <w:rsid w:val="00E53970"/>
    <w:rsid w:val="00F5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D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qFormat/>
    <w:rsid w:val="007D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D438D"/>
    <w:pPr>
      <w:jc w:val="both"/>
    </w:pPr>
    <w:rPr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7D438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6">
    <w:name w:val="Основной текст_"/>
    <w:basedOn w:val="a0"/>
    <w:link w:val="2"/>
    <w:rsid w:val="005A7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5A7EFA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sz w:val="22"/>
      <w:szCs w:val="22"/>
      <w:lang w:eastAsia="en-US"/>
    </w:rPr>
  </w:style>
  <w:style w:type="character" w:customStyle="1" w:styleId="0pt">
    <w:name w:val="Основной текст + Интервал 0 pt"/>
    <w:basedOn w:val="a6"/>
    <w:rsid w:val="0098107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2023-06-23T07:54:00Z</dcterms:created>
  <dcterms:modified xsi:type="dcterms:W3CDTF">2023-07-05T07:52:00Z</dcterms:modified>
</cp:coreProperties>
</file>