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F3" w:rsidRPr="00557E06" w:rsidRDefault="00F90FF3" w:rsidP="001B0E27">
      <w:pPr>
        <w:pStyle w:val="a4"/>
        <w:ind w:firstLine="709"/>
        <w:rPr>
          <w:b/>
          <w:bCs/>
          <w:szCs w:val="28"/>
        </w:rPr>
      </w:pPr>
      <w:r w:rsidRPr="00557E06">
        <w:rPr>
          <w:b/>
          <w:bCs/>
          <w:szCs w:val="28"/>
        </w:rPr>
        <w:t>Пояснительная записка</w:t>
      </w:r>
    </w:p>
    <w:p w:rsidR="002D1B2A" w:rsidRDefault="00F90FF3" w:rsidP="001B0E27">
      <w:pPr>
        <w:pStyle w:val="a4"/>
        <w:ind w:firstLine="709"/>
        <w:rPr>
          <w:b/>
          <w:szCs w:val="28"/>
        </w:rPr>
      </w:pPr>
      <w:r w:rsidRPr="00557E06">
        <w:rPr>
          <w:b/>
          <w:bCs/>
          <w:szCs w:val="28"/>
        </w:rPr>
        <w:t xml:space="preserve"> </w:t>
      </w:r>
      <w:r w:rsidRPr="00557E06">
        <w:rPr>
          <w:b/>
          <w:szCs w:val="28"/>
        </w:rPr>
        <w:t xml:space="preserve">к </w:t>
      </w:r>
      <w:r w:rsidR="00E64E8C">
        <w:rPr>
          <w:b/>
          <w:szCs w:val="28"/>
        </w:rPr>
        <w:t xml:space="preserve">проекту </w:t>
      </w:r>
      <w:r w:rsidR="00455F69">
        <w:rPr>
          <w:b/>
          <w:szCs w:val="28"/>
        </w:rPr>
        <w:t>решени</w:t>
      </w:r>
      <w:r w:rsidR="00E64E8C">
        <w:rPr>
          <w:b/>
          <w:szCs w:val="28"/>
        </w:rPr>
        <w:t>я</w:t>
      </w:r>
      <w:r w:rsidR="00776F79" w:rsidRPr="00557E06">
        <w:rPr>
          <w:b/>
          <w:szCs w:val="28"/>
        </w:rPr>
        <w:t xml:space="preserve"> </w:t>
      </w:r>
      <w:r w:rsidRPr="00557E06">
        <w:rPr>
          <w:b/>
          <w:szCs w:val="28"/>
        </w:rPr>
        <w:t xml:space="preserve"> «О бюджете</w:t>
      </w:r>
      <w:r w:rsidR="00776F79" w:rsidRPr="00557E06">
        <w:rPr>
          <w:b/>
          <w:szCs w:val="28"/>
        </w:rPr>
        <w:t xml:space="preserve"> </w:t>
      </w:r>
      <w:r w:rsidR="00E52790">
        <w:rPr>
          <w:b/>
          <w:szCs w:val="28"/>
        </w:rPr>
        <w:t>Беленихинского</w:t>
      </w:r>
      <w:r w:rsidR="00261D6B">
        <w:rPr>
          <w:b/>
          <w:szCs w:val="28"/>
        </w:rPr>
        <w:t xml:space="preserve"> сельского поселения </w:t>
      </w:r>
      <w:r w:rsidR="003177F1">
        <w:rPr>
          <w:b/>
          <w:szCs w:val="28"/>
        </w:rPr>
        <w:t>муниципального района «Прохоровский</w:t>
      </w:r>
      <w:r w:rsidR="00261D6B">
        <w:rPr>
          <w:b/>
          <w:szCs w:val="28"/>
        </w:rPr>
        <w:t xml:space="preserve"> </w:t>
      </w:r>
      <w:r w:rsidR="003177F1">
        <w:rPr>
          <w:b/>
          <w:szCs w:val="28"/>
        </w:rPr>
        <w:t xml:space="preserve"> район» Белгородской области </w:t>
      </w:r>
    </w:p>
    <w:p w:rsidR="002D1B2A" w:rsidRDefault="00F90FF3" w:rsidP="001B0E27">
      <w:pPr>
        <w:pStyle w:val="a4"/>
        <w:ind w:firstLine="709"/>
        <w:rPr>
          <w:b/>
          <w:szCs w:val="28"/>
        </w:rPr>
      </w:pPr>
      <w:r w:rsidRPr="00557E06">
        <w:rPr>
          <w:b/>
          <w:szCs w:val="28"/>
        </w:rPr>
        <w:t>на 20</w:t>
      </w:r>
      <w:r w:rsidR="00C73C9F">
        <w:rPr>
          <w:b/>
          <w:szCs w:val="28"/>
        </w:rPr>
        <w:t>2</w:t>
      </w:r>
      <w:r w:rsidR="003177F1">
        <w:rPr>
          <w:b/>
          <w:szCs w:val="28"/>
        </w:rPr>
        <w:t>4</w:t>
      </w:r>
      <w:r w:rsidRPr="00557E06">
        <w:rPr>
          <w:b/>
          <w:szCs w:val="28"/>
        </w:rPr>
        <w:t xml:space="preserve"> год</w:t>
      </w:r>
    </w:p>
    <w:p w:rsidR="00F90FF3" w:rsidRPr="00557E06" w:rsidRDefault="00F9667A" w:rsidP="001B0E27">
      <w:pPr>
        <w:pStyle w:val="a4"/>
        <w:ind w:firstLine="709"/>
        <w:rPr>
          <w:b/>
          <w:szCs w:val="28"/>
        </w:rPr>
      </w:pPr>
      <w:r w:rsidRPr="00557E06">
        <w:rPr>
          <w:b/>
          <w:szCs w:val="28"/>
        </w:rPr>
        <w:t>и на плановый период 20</w:t>
      </w:r>
      <w:r w:rsidR="00150B8D">
        <w:rPr>
          <w:b/>
          <w:szCs w:val="28"/>
        </w:rPr>
        <w:t>2</w:t>
      </w:r>
      <w:r w:rsidR="003177F1">
        <w:rPr>
          <w:b/>
          <w:szCs w:val="28"/>
        </w:rPr>
        <w:t>5</w:t>
      </w:r>
      <w:r w:rsidRPr="00557E06">
        <w:rPr>
          <w:b/>
          <w:szCs w:val="28"/>
        </w:rPr>
        <w:t xml:space="preserve"> и 20</w:t>
      </w:r>
      <w:r w:rsidR="00CA5C8C">
        <w:rPr>
          <w:b/>
          <w:szCs w:val="28"/>
        </w:rPr>
        <w:t>2</w:t>
      </w:r>
      <w:r w:rsidR="003177F1">
        <w:rPr>
          <w:b/>
          <w:szCs w:val="28"/>
        </w:rPr>
        <w:t>6</w:t>
      </w:r>
      <w:r w:rsidRPr="00557E06">
        <w:rPr>
          <w:b/>
          <w:szCs w:val="28"/>
        </w:rPr>
        <w:t xml:space="preserve"> годов</w:t>
      </w:r>
      <w:r w:rsidR="00F90FF3" w:rsidRPr="00557E06">
        <w:rPr>
          <w:b/>
          <w:szCs w:val="28"/>
        </w:rPr>
        <w:t xml:space="preserve">» </w:t>
      </w:r>
    </w:p>
    <w:p w:rsidR="00D31D33" w:rsidRDefault="00D31D33" w:rsidP="00D31D33">
      <w:pPr>
        <w:ind w:firstLine="567"/>
        <w:jc w:val="center"/>
        <w:rPr>
          <w:rStyle w:val="FontStyle75"/>
          <w:b/>
          <w:szCs w:val="28"/>
        </w:rPr>
      </w:pPr>
    </w:p>
    <w:p w:rsidR="00723135" w:rsidRPr="002D1B2A" w:rsidRDefault="00D31D33" w:rsidP="002D1B2A">
      <w:pPr>
        <w:ind w:firstLine="567"/>
        <w:jc w:val="center"/>
        <w:rPr>
          <w:b/>
          <w:szCs w:val="28"/>
        </w:rPr>
      </w:pPr>
      <w:r w:rsidRPr="002D1B2A">
        <w:rPr>
          <w:rStyle w:val="FontStyle75"/>
          <w:b/>
          <w:sz w:val="28"/>
          <w:szCs w:val="28"/>
        </w:rPr>
        <w:t>Общие положения</w:t>
      </w:r>
    </w:p>
    <w:p w:rsidR="00A55718" w:rsidRPr="00A55718" w:rsidRDefault="00723135" w:rsidP="00A55718">
      <w:pPr>
        <w:tabs>
          <w:tab w:val="left" w:pos="0"/>
          <w:tab w:val="left" w:pos="709"/>
        </w:tabs>
        <w:spacing w:line="276" w:lineRule="auto"/>
        <w:ind w:right="-1"/>
        <w:jc w:val="both"/>
      </w:pPr>
      <w:r>
        <w:tab/>
        <w:t>Проект решения Земского собрания Беленихинского сельского поселения «</w:t>
      </w:r>
      <w:r w:rsidRPr="005056FB">
        <w:t xml:space="preserve">О бюджете </w:t>
      </w:r>
      <w:r>
        <w:t>Беленихинского</w:t>
      </w:r>
      <w:r w:rsidRPr="005056FB">
        <w:t xml:space="preserve"> сельского поселения муниципального района «Прохоровский рай</w:t>
      </w:r>
      <w:r>
        <w:t>он» Белгородской области на 2024 год и на плановый период 2025 и 2026</w:t>
      </w:r>
      <w:r w:rsidRPr="005056FB">
        <w:t xml:space="preserve"> годов</w:t>
      </w:r>
      <w:r>
        <w:t xml:space="preserve">» </w:t>
      </w:r>
      <w:r w:rsidRPr="00261D6B">
        <w:t>(далее – проект решения)</w:t>
      </w:r>
      <w:r w:rsidR="00A55718">
        <w:t xml:space="preserve"> </w:t>
      </w:r>
      <w:r>
        <w:t>разработан в соответствии с Бюджетным кодексом Российской Федерации (далее – Бюджетный кодекс), Федеральным законом от 06.10.2003 №131-ФЗ «Об общих принципах организации местного самоуправления в Российской Федерации», Уставом Беленихинского сельского поселения, Положением о бюджетном процессе Беленихинского</w:t>
      </w:r>
      <w:r w:rsidR="00A55718">
        <w:t xml:space="preserve"> сельского поселения, утвержденного решением Земского собрания </w:t>
      </w:r>
      <w:r w:rsidR="00A55718">
        <w:rPr>
          <w:szCs w:val="28"/>
        </w:rPr>
        <w:t>Беленихинского сельского поселения от 20</w:t>
      </w:r>
      <w:r w:rsidR="00A55718" w:rsidRPr="00AD5FB5">
        <w:rPr>
          <w:szCs w:val="28"/>
        </w:rPr>
        <w:t xml:space="preserve"> </w:t>
      </w:r>
      <w:r w:rsidR="00A55718">
        <w:rPr>
          <w:szCs w:val="28"/>
        </w:rPr>
        <w:t>сентября 2021</w:t>
      </w:r>
      <w:r w:rsidR="00A55718" w:rsidRPr="00AD5FB5">
        <w:rPr>
          <w:szCs w:val="28"/>
        </w:rPr>
        <w:t xml:space="preserve"> года № </w:t>
      </w:r>
      <w:r w:rsidR="00A55718">
        <w:rPr>
          <w:szCs w:val="28"/>
        </w:rPr>
        <w:t xml:space="preserve">102, </w:t>
      </w:r>
      <w:r w:rsidR="00A55718" w:rsidRPr="00261D6B">
        <w:t>прогноза</w:t>
      </w:r>
      <w:r w:rsidR="00A55718" w:rsidRPr="00735FCB">
        <w:t xml:space="preserve"> социально-экономического развития </w:t>
      </w:r>
      <w:r w:rsidR="00A55718">
        <w:t xml:space="preserve">Беленихинского сельского поселения </w:t>
      </w:r>
      <w:r w:rsidR="00A55718" w:rsidRPr="00735FCB">
        <w:t>на 20</w:t>
      </w:r>
      <w:r w:rsidR="00A55718">
        <w:t>24</w:t>
      </w:r>
      <w:r w:rsidR="00A55718" w:rsidRPr="00735FCB">
        <w:t>-20</w:t>
      </w:r>
      <w:r w:rsidR="00A55718">
        <w:t>26</w:t>
      </w:r>
      <w:r w:rsidR="00A55718" w:rsidRPr="00735FCB">
        <w:t xml:space="preserve"> годы, основных направлений бюджетной</w:t>
      </w:r>
      <w:r w:rsidR="00A55718">
        <w:t xml:space="preserve"> и </w:t>
      </w:r>
      <w:r w:rsidR="00A55718" w:rsidRPr="00735FCB">
        <w:t xml:space="preserve">налоговой политики </w:t>
      </w:r>
      <w:r w:rsidR="00A55718">
        <w:t xml:space="preserve">Беленихинского сельского поселения </w:t>
      </w:r>
      <w:r w:rsidR="00A55718" w:rsidRPr="00735FCB">
        <w:t>на 20</w:t>
      </w:r>
      <w:r w:rsidR="00A55718">
        <w:t>24</w:t>
      </w:r>
      <w:r w:rsidR="00A55718" w:rsidRPr="00735FCB">
        <w:t>-20</w:t>
      </w:r>
      <w:r w:rsidR="00A55718">
        <w:t>26</w:t>
      </w:r>
      <w:r w:rsidR="00A55718" w:rsidRPr="00735FCB">
        <w:t xml:space="preserve"> годы</w:t>
      </w:r>
      <w:r w:rsidR="00A55718">
        <w:t xml:space="preserve"> </w:t>
      </w:r>
      <w:r>
        <w:t>в целях регулирования</w:t>
      </w:r>
      <w:r w:rsidR="00A55718">
        <w:t xml:space="preserve"> </w:t>
      </w:r>
      <w:r>
        <w:t>бюджетных правоотношений.</w:t>
      </w:r>
    </w:p>
    <w:p w:rsidR="00A55718" w:rsidRDefault="00A55718" w:rsidP="00A55718">
      <w:pPr>
        <w:tabs>
          <w:tab w:val="left" w:pos="0"/>
          <w:tab w:val="left" w:pos="709"/>
        </w:tabs>
        <w:spacing w:line="276" w:lineRule="auto"/>
        <w:ind w:right="-1"/>
        <w:jc w:val="both"/>
      </w:pPr>
      <w:r>
        <w:tab/>
      </w:r>
      <w:r w:rsidR="003B00FE">
        <w:rPr>
          <w:color w:val="000000"/>
          <w:szCs w:val="28"/>
        </w:rPr>
        <w:t>Приоритетной целью бюджетной политики является сбала</w:t>
      </w:r>
      <w:r w:rsidR="00D31D33">
        <w:rPr>
          <w:color w:val="000000"/>
          <w:szCs w:val="28"/>
        </w:rPr>
        <w:t xml:space="preserve">нсированность </w:t>
      </w:r>
      <w:r w:rsidR="003B00FE">
        <w:rPr>
          <w:color w:val="000000"/>
          <w:szCs w:val="28"/>
        </w:rPr>
        <w:t xml:space="preserve"> бюджета и устойчивость бюджетной системы.</w:t>
      </w:r>
    </w:p>
    <w:p w:rsidR="00D31D33" w:rsidRPr="00A55718" w:rsidRDefault="00A55718" w:rsidP="00A55718">
      <w:pPr>
        <w:tabs>
          <w:tab w:val="left" w:pos="0"/>
          <w:tab w:val="left" w:pos="709"/>
        </w:tabs>
        <w:spacing w:line="276" w:lineRule="auto"/>
        <w:ind w:right="-1"/>
        <w:jc w:val="both"/>
      </w:pPr>
      <w:r>
        <w:tab/>
      </w:r>
      <w:r w:rsidR="00D31D33" w:rsidRPr="00EE58F2">
        <w:rPr>
          <w:szCs w:val="28"/>
        </w:rPr>
        <w:t xml:space="preserve">На предстоящий период </w:t>
      </w:r>
      <w:r w:rsidR="00D31D33" w:rsidRPr="00CD188D">
        <w:rPr>
          <w:szCs w:val="28"/>
        </w:rPr>
        <w:t>основными задачами налоговой</w:t>
      </w:r>
      <w:r w:rsidR="00D31D33" w:rsidRPr="00EE58F2">
        <w:rPr>
          <w:szCs w:val="28"/>
        </w:rPr>
        <w:t xml:space="preserve">, бюджетной и долговой политики </w:t>
      </w:r>
      <w:r w:rsidR="00D31D33">
        <w:rPr>
          <w:szCs w:val="28"/>
        </w:rPr>
        <w:t>поселения</w:t>
      </w:r>
      <w:r w:rsidR="00D31D33" w:rsidRPr="00EE58F2">
        <w:rPr>
          <w:szCs w:val="28"/>
        </w:rPr>
        <w:t xml:space="preserve"> будут являться:</w:t>
      </w:r>
    </w:p>
    <w:p w:rsidR="00D31D33" w:rsidRPr="00EE58F2" w:rsidRDefault="00D31D33" w:rsidP="00767758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 xml:space="preserve">- наращивание налогового потенциала; </w:t>
      </w:r>
    </w:p>
    <w:p w:rsidR="00D31D33" w:rsidRPr="00EE58F2" w:rsidRDefault="00D31D33" w:rsidP="00767758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обеспечение полноты уплаты налоговых платежей на основе аналитических методов расчета налогового потенциала;</w:t>
      </w:r>
    </w:p>
    <w:p w:rsidR="00D31D33" w:rsidRPr="00EE58F2" w:rsidRDefault="00D31D33" w:rsidP="00767758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расширение применения проектных принципов при реализации  муниципальных программ;</w:t>
      </w:r>
    </w:p>
    <w:p w:rsidR="00D31D33" w:rsidRDefault="00D31D33" w:rsidP="00767758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интеграция бю</w:t>
      </w:r>
      <w:r>
        <w:rPr>
          <w:sz w:val="28"/>
          <w:szCs w:val="28"/>
        </w:rPr>
        <w:t>джетного и закупочного процесса.</w:t>
      </w:r>
    </w:p>
    <w:p w:rsidR="00E52790" w:rsidRPr="001E294D" w:rsidRDefault="00E52790" w:rsidP="00E52790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1E294D">
        <w:rPr>
          <w:szCs w:val="28"/>
        </w:rPr>
        <w:t xml:space="preserve">При формировании бюджета ставилась задача в максимально возможной  степени  исключить второстепенные расходы, которые ввиду ограниченности бюджетных ресурсов не могут быть обеспечены финансированием. </w:t>
      </w:r>
    </w:p>
    <w:p w:rsidR="00D31D33" w:rsidRPr="00A55718" w:rsidRDefault="00E52790" w:rsidP="00A55718">
      <w:pPr>
        <w:spacing w:line="276" w:lineRule="auto"/>
        <w:jc w:val="both"/>
        <w:rPr>
          <w:szCs w:val="28"/>
        </w:rPr>
      </w:pPr>
      <w:r w:rsidRPr="001E294D">
        <w:rPr>
          <w:szCs w:val="28"/>
        </w:rPr>
        <w:t xml:space="preserve">       </w:t>
      </w:r>
    </w:p>
    <w:p w:rsidR="005056FB" w:rsidRDefault="007573EB" w:rsidP="005056FB">
      <w:pPr>
        <w:pStyle w:val="a4"/>
        <w:ind w:firstLine="709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CE7CF9">
        <w:rPr>
          <w:b/>
          <w:szCs w:val="28"/>
        </w:rPr>
        <w:t>.</w:t>
      </w:r>
      <w:r w:rsidR="00D31D33" w:rsidRPr="0071041A">
        <w:rPr>
          <w:b/>
          <w:szCs w:val="28"/>
        </w:rPr>
        <w:t xml:space="preserve"> Правовые основ</w:t>
      </w:r>
      <w:r w:rsidR="00D31D33">
        <w:rPr>
          <w:b/>
          <w:szCs w:val="28"/>
        </w:rPr>
        <w:t xml:space="preserve">ы формирования проекта </w:t>
      </w:r>
      <w:r w:rsidR="00D31D33" w:rsidRPr="005056FB">
        <w:rPr>
          <w:b/>
          <w:szCs w:val="28"/>
        </w:rPr>
        <w:t xml:space="preserve">решения  </w:t>
      </w:r>
      <w:r w:rsidR="005056FB" w:rsidRPr="005056FB">
        <w:rPr>
          <w:b/>
        </w:rPr>
        <w:t xml:space="preserve">«О бюджете </w:t>
      </w:r>
      <w:r w:rsidR="00E52790">
        <w:rPr>
          <w:b/>
        </w:rPr>
        <w:t>Беленихинского</w:t>
      </w:r>
      <w:r w:rsidR="005056FB" w:rsidRPr="005056FB">
        <w:rPr>
          <w:b/>
        </w:rPr>
        <w:t xml:space="preserve"> сельского поселения муниципального района «Прохоровский рай</w:t>
      </w:r>
      <w:r w:rsidR="00BE386D">
        <w:rPr>
          <w:b/>
        </w:rPr>
        <w:t>он» Белгородской области на 2024 год и на плановый период 2025 и 2026</w:t>
      </w:r>
      <w:r w:rsidR="005056FB" w:rsidRPr="005056FB">
        <w:rPr>
          <w:b/>
        </w:rPr>
        <w:t xml:space="preserve"> годов»</w:t>
      </w:r>
    </w:p>
    <w:p w:rsidR="005056FB" w:rsidRDefault="005056FB" w:rsidP="005056FB">
      <w:pPr>
        <w:pStyle w:val="a4"/>
        <w:ind w:firstLine="709"/>
        <w:rPr>
          <w:b/>
          <w:szCs w:val="28"/>
        </w:rPr>
      </w:pPr>
    </w:p>
    <w:p w:rsidR="00261D6B" w:rsidRPr="00261D6B" w:rsidRDefault="00261D6B" w:rsidP="006B4D66">
      <w:pPr>
        <w:pStyle w:val="a4"/>
        <w:spacing w:line="276" w:lineRule="auto"/>
        <w:ind w:firstLine="709"/>
        <w:jc w:val="both"/>
        <w:rPr>
          <w:szCs w:val="28"/>
        </w:rPr>
      </w:pPr>
      <w:r w:rsidRPr="0071041A">
        <w:rPr>
          <w:szCs w:val="28"/>
        </w:rPr>
        <w:lastRenderedPageBreak/>
        <w:t xml:space="preserve">Общие требования к структуре и содержанию проекта решения о бюджете установлены статьей </w:t>
      </w:r>
      <w:r w:rsidRPr="0071041A">
        <w:t>184</w:t>
      </w:r>
      <w:r w:rsidRPr="0071041A">
        <w:rPr>
          <w:vertAlign w:val="superscript"/>
        </w:rPr>
        <w:t xml:space="preserve">1 </w:t>
      </w:r>
      <w:r w:rsidRPr="0071041A">
        <w:rPr>
          <w:szCs w:val="28"/>
        </w:rPr>
        <w:t>Бюджетного кодекса РФ.</w:t>
      </w:r>
    </w:p>
    <w:p w:rsidR="003B00FE" w:rsidRPr="00D76B53" w:rsidRDefault="003B00FE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Основными задачами на </w:t>
      </w:r>
      <w:r w:rsidR="00536D21">
        <w:rPr>
          <w:color w:val="000000"/>
          <w:szCs w:val="28"/>
        </w:rPr>
        <w:t>202</w:t>
      </w:r>
      <w:r w:rsidR="003177F1">
        <w:rPr>
          <w:color w:val="000000"/>
          <w:szCs w:val="28"/>
        </w:rPr>
        <w:t>4</w:t>
      </w:r>
      <w:r w:rsidR="00536D21">
        <w:rPr>
          <w:color w:val="000000"/>
          <w:szCs w:val="28"/>
        </w:rPr>
        <w:t>-202</w:t>
      </w:r>
      <w:r w:rsidR="003177F1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годы являются</w:t>
      </w:r>
      <w:r w:rsidRPr="00D76B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повышение</w:t>
      </w:r>
      <w:r w:rsidRPr="00D76B53">
        <w:rPr>
          <w:color w:val="000000"/>
          <w:szCs w:val="28"/>
        </w:rPr>
        <w:t xml:space="preserve"> налоговых и неналоговых </w:t>
      </w:r>
      <w:r>
        <w:rPr>
          <w:color w:val="000000"/>
          <w:szCs w:val="28"/>
        </w:rPr>
        <w:t>поступлений</w:t>
      </w:r>
      <w:r w:rsidRPr="00D76B53">
        <w:rPr>
          <w:color w:val="000000"/>
          <w:szCs w:val="28"/>
        </w:rPr>
        <w:t xml:space="preserve">, </w:t>
      </w:r>
      <w:r>
        <w:t>эффективное управление расходами</w:t>
      </w:r>
      <w:r>
        <w:rPr>
          <w:color w:val="000000"/>
          <w:szCs w:val="28"/>
        </w:rPr>
        <w:t xml:space="preserve"> с учетом их оптимизации, проведение взвешенной долговой политики, поддержка мер по обеспечению сбалансированности местных бюджетов</w:t>
      </w:r>
      <w:r w:rsidRPr="00D76B53">
        <w:rPr>
          <w:color w:val="000000"/>
          <w:szCs w:val="28"/>
        </w:rPr>
        <w:t>.</w:t>
      </w:r>
    </w:p>
    <w:p w:rsidR="0042694C" w:rsidRPr="00876C31" w:rsidRDefault="0042694C" w:rsidP="006B4D66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Па</w:t>
      </w:r>
      <w:r w:rsidRPr="00774F8C">
        <w:rPr>
          <w:szCs w:val="28"/>
        </w:rPr>
        <w:t xml:space="preserve">раметры </w:t>
      </w:r>
      <w:r>
        <w:rPr>
          <w:szCs w:val="28"/>
        </w:rPr>
        <w:t>местного бюджета</w:t>
      </w:r>
      <w:r w:rsidRPr="00774F8C">
        <w:rPr>
          <w:szCs w:val="28"/>
        </w:rPr>
        <w:t xml:space="preserve"> рассчитаны на основе</w:t>
      </w:r>
      <w:r>
        <w:rPr>
          <w:szCs w:val="28"/>
        </w:rPr>
        <w:t xml:space="preserve"> </w:t>
      </w:r>
      <w:r w:rsidRPr="00774F8C">
        <w:t xml:space="preserve">прогноза социально-экономического развития </w:t>
      </w:r>
      <w:r>
        <w:t xml:space="preserve">на </w:t>
      </w:r>
      <w:r w:rsidR="00536D21">
        <w:t>202</w:t>
      </w:r>
      <w:r w:rsidR="003177F1">
        <w:t>4</w:t>
      </w:r>
      <w:r w:rsidR="00536D21">
        <w:t>-202</w:t>
      </w:r>
      <w:r w:rsidR="003177F1">
        <w:t>6</w:t>
      </w:r>
      <w:r w:rsidRPr="00774F8C">
        <w:t xml:space="preserve"> годы</w:t>
      </w:r>
      <w:r w:rsidRPr="00774F8C">
        <w:rPr>
          <w:szCs w:val="28"/>
        </w:rPr>
        <w:t xml:space="preserve"> </w:t>
      </w:r>
      <w:r>
        <w:rPr>
          <w:szCs w:val="28"/>
        </w:rPr>
        <w:t xml:space="preserve">с учетом уровня инфляции </w:t>
      </w:r>
      <w:r w:rsidR="00137505">
        <w:rPr>
          <w:szCs w:val="28"/>
        </w:rPr>
        <w:t xml:space="preserve">в </w:t>
      </w:r>
      <w:r w:rsidR="00137505" w:rsidRPr="00876C31">
        <w:rPr>
          <w:szCs w:val="28"/>
        </w:rPr>
        <w:t>20</w:t>
      </w:r>
      <w:r w:rsidR="00F85384" w:rsidRPr="00876C31">
        <w:rPr>
          <w:szCs w:val="28"/>
        </w:rPr>
        <w:t>2</w:t>
      </w:r>
      <w:r w:rsidR="003177F1">
        <w:rPr>
          <w:szCs w:val="28"/>
        </w:rPr>
        <w:t>4</w:t>
      </w:r>
      <w:r w:rsidR="00137505" w:rsidRPr="00876C31">
        <w:rPr>
          <w:szCs w:val="28"/>
        </w:rPr>
        <w:t xml:space="preserve"> году </w:t>
      </w:r>
      <w:r w:rsidR="00F85384" w:rsidRPr="00876C31">
        <w:rPr>
          <w:szCs w:val="28"/>
        </w:rPr>
        <w:t>–</w:t>
      </w:r>
      <w:r w:rsidR="00137505" w:rsidRPr="00876C31">
        <w:rPr>
          <w:szCs w:val="28"/>
        </w:rPr>
        <w:t xml:space="preserve"> </w:t>
      </w:r>
      <w:r w:rsidR="003177F1">
        <w:rPr>
          <w:szCs w:val="28"/>
        </w:rPr>
        <w:t>4</w:t>
      </w:r>
      <w:r w:rsidR="00E76B5E" w:rsidRPr="00876C31">
        <w:rPr>
          <w:szCs w:val="28"/>
        </w:rPr>
        <w:t>,5</w:t>
      </w:r>
      <w:r w:rsidR="00137505" w:rsidRPr="00876C31">
        <w:rPr>
          <w:szCs w:val="28"/>
        </w:rPr>
        <w:t xml:space="preserve"> %, в 202</w:t>
      </w:r>
      <w:r w:rsidR="003177F1">
        <w:rPr>
          <w:szCs w:val="28"/>
        </w:rPr>
        <w:t>5</w:t>
      </w:r>
      <w:r w:rsidR="00137505" w:rsidRPr="00876C31">
        <w:rPr>
          <w:szCs w:val="28"/>
        </w:rPr>
        <w:t xml:space="preserve"> году – </w:t>
      </w:r>
      <w:r w:rsidR="00F85384" w:rsidRPr="00876C31">
        <w:rPr>
          <w:szCs w:val="28"/>
        </w:rPr>
        <w:t>4,0</w:t>
      </w:r>
      <w:r w:rsidR="00137505" w:rsidRPr="00876C31">
        <w:rPr>
          <w:szCs w:val="28"/>
        </w:rPr>
        <w:t xml:space="preserve"> %, в 202</w:t>
      </w:r>
      <w:r w:rsidR="003177F1">
        <w:rPr>
          <w:szCs w:val="28"/>
        </w:rPr>
        <w:t>6</w:t>
      </w:r>
      <w:r w:rsidR="00137505" w:rsidRPr="00876C31">
        <w:rPr>
          <w:szCs w:val="28"/>
        </w:rPr>
        <w:t xml:space="preserve"> году – 4,0 %</w:t>
      </w:r>
      <w:r w:rsidR="002C25DE" w:rsidRPr="00876C31">
        <w:rPr>
          <w:szCs w:val="28"/>
        </w:rPr>
        <w:t xml:space="preserve">. </w:t>
      </w:r>
    </w:p>
    <w:p w:rsidR="002C25DE" w:rsidRPr="007F6A7F" w:rsidRDefault="002C25DE" w:rsidP="006B4D66">
      <w:pPr>
        <w:tabs>
          <w:tab w:val="left" w:pos="720"/>
        </w:tabs>
        <w:spacing w:line="276" w:lineRule="auto"/>
        <w:ind w:firstLine="709"/>
        <w:jc w:val="both"/>
        <w:rPr>
          <w:szCs w:val="28"/>
        </w:rPr>
      </w:pPr>
      <w:r w:rsidRPr="000F7601">
        <w:rPr>
          <w:szCs w:val="28"/>
        </w:rPr>
        <w:t xml:space="preserve">Доходы бюджета </w:t>
      </w:r>
      <w:r>
        <w:rPr>
          <w:szCs w:val="28"/>
        </w:rPr>
        <w:t>сформированы</w:t>
      </w:r>
      <w:r w:rsidRPr="000F7601">
        <w:rPr>
          <w:szCs w:val="28"/>
        </w:rPr>
        <w:t xml:space="preserve"> в соответствии с основными направлениями </w:t>
      </w:r>
      <w:r>
        <w:rPr>
          <w:szCs w:val="28"/>
        </w:rPr>
        <w:t>н</w:t>
      </w:r>
      <w:r w:rsidRPr="000F7601">
        <w:rPr>
          <w:szCs w:val="28"/>
        </w:rPr>
        <w:t>алоговой политики с учетом изменений, внесенных в бюджетн</w:t>
      </w:r>
      <w:r w:rsidR="00E76B5E">
        <w:rPr>
          <w:szCs w:val="28"/>
        </w:rPr>
        <w:t>ое и налоговое законодательство.</w:t>
      </w:r>
    </w:p>
    <w:p w:rsidR="00181205" w:rsidRDefault="00181205" w:rsidP="006B4D6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Расходы местного бюджета в первоочередном порядке будут направлены на выполнение социальных обязательств перед гражданами, обеспечение услуг в сфере культуры и спорта, улучшению инфраструктуры и качества жизни граждан</w:t>
      </w:r>
      <w:r w:rsidRPr="00491DDF">
        <w:rPr>
          <w:szCs w:val="28"/>
        </w:rPr>
        <w:t>.</w:t>
      </w:r>
    </w:p>
    <w:p w:rsidR="00181205" w:rsidRDefault="00181205" w:rsidP="006B4D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Приоритетным направлением бюджетных расходов является </w:t>
      </w:r>
      <w:r w:rsidRPr="00C6279D">
        <w:rPr>
          <w:szCs w:val="28"/>
        </w:rPr>
        <w:t>реализация Указа Президента РФ от 07.05.2018 № 204 «О национальных целях и стратегических задачах развития Российской Федерации на период до 2024 года»</w:t>
      </w:r>
      <w:r>
        <w:rPr>
          <w:szCs w:val="28"/>
        </w:rPr>
        <w:t>.</w:t>
      </w:r>
    </w:p>
    <w:p w:rsidR="002C25DE" w:rsidRDefault="002C25DE" w:rsidP="006B4D66">
      <w:pPr>
        <w:tabs>
          <w:tab w:val="left" w:pos="7265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611CF">
        <w:rPr>
          <w:szCs w:val="28"/>
        </w:rPr>
        <w:t xml:space="preserve">Эффективное управление расходами будет обеспечиваться посредством реализации </w:t>
      </w:r>
      <w:r w:rsidR="00876C31">
        <w:rPr>
          <w:szCs w:val="28"/>
        </w:rPr>
        <w:t>действующей</w:t>
      </w:r>
      <w:r w:rsidR="00231A3B">
        <w:rPr>
          <w:szCs w:val="28"/>
        </w:rPr>
        <w:t xml:space="preserve"> </w:t>
      </w:r>
      <w:r w:rsidR="00131A59">
        <w:rPr>
          <w:szCs w:val="28"/>
        </w:rPr>
        <w:t>муниципаль</w:t>
      </w:r>
      <w:r w:rsidR="00876C31">
        <w:rPr>
          <w:szCs w:val="28"/>
        </w:rPr>
        <w:t>ной</w:t>
      </w:r>
      <w:r w:rsidR="00131A59" w:rsidRPr="00923C39">
        <w:rPr>
          <w:szCs w:val="28"/>
        </w:rPr>
        <w:t xml:space="preserve"> программ</w:t>
      </w:r>
      <w:r w:rsidR="00876C31">
        <w:rPr>
          <w:szCs w:val="28"/>
        </w:rPr>
        <w:t>ы</w:t>
      </w:r>
      <w:r w:rsidR="00131A59" w:rsidRPr="00923C39">
        <w:rPr>
          <w:szCs w:val="28"/>
        </w:rPr>
        <w:t xml:space="preserve"> </w:t>
      </w:r>
      <w:r w:rsidR="00E52790">
        <w:t>Беленихинского</w:t>
      </w:r>
      <w:r w:rsidR="00131A59">
        <w:t xml:space="preserve"> сельского поселения</w:t>
      </w:r>
      <w:r w:rsidRPr="00D611CF">
        <w:rPr>
          <w:szCs w:val="28"/>
        </w:rPr>
        <w:t xml:space="preserve">. </w:t>
      </w:r>
    </w:p>
    <w:p w:rsidR="00D31D33" w:rsidRPr="001B7718" w:rsidRDefault="00D31D33" w:rsidP="006B4D66">
      <w:pPr>
        <w:spacing w:line="276" w:lineRule="auto"/>
        <w:jc w:val="both"/>
        <w:rPr>
          <w:rStyle w:val="FontStyle75"/>
          <w:sz w:val="28"/>
          <w:szCs w:val="28"/>
        </w:rPr>
      </w:pPr>
      <w:r>
        <w:rPr>
          <w:szCs w:val="28"/>
        </w:rPr>
        <w:tab/>
      </w:r>
      <w:r w:rsidR="001B7718" w:rsidRPr="001B7718">
        <w:rPr>
          <w:b/>
          <w:szCs w:val="28"/>
        </w:rPr>
        <w:t>Пунктами 1 и 2 статьи 1</w:t>
      </w:r>
      <w:r w:rsidR="001B7718">
        <w:rPr>
          <w:szCs w:val="28"/>
        </w:rPr>
        <w:t xml:space="preserve"> </w:t>
      </w:r>
      <w:r w:rsidR="001B7718" w:rsidRPr="0071041A">
        <w:rPr>
          <w:szCs w:val="28"/>
        </w:rPr>
        <w:t xml:space="preserve">установлен перечень основных характеристик, утверждаемых решением о бюджете: общий объем доходов, общий объем расходов, а также </w:t>
      </w:r>
      <w:r w:rsidR="001B7718">
        <w:rPr>
          <w:szCs w:val="28"/>
        </w:rPr>
        <w:t xml:space="preserve">прогнозируемый дефицит бюджета поселения и верхний предел муниципального долга </w:t>
      </w:r>
      <w:r w:rsidR="00E52790">
        <w:rPr>
          <w:szCs w:val="28"/>
        </w:rPr>
        <w:t>Беленихинского</w:t>
      </w:r>
      <w:r w:rsidR="001B7718">
        <w:rPr>
          <w:szCs w:val="28"/>
        </w:rPr>
        <w:t xml:space="preserve"> сельского поселения.</w:t>
      </w:r>
    </w:p>
    <w:p w:rsidR="00D31D33" w:rsidRPr="001B7718" w:rsidRDefault="001B7718" w:rsidP="006B4D66">
      <w:pPr>
        <w:spacing w:line="276" w:lineRule="auto"/>
        <w:jc w:val="both"/>
        <w:rPr>
          <w:rStyle w:val="FontStyle75"/>
          <w:sz w:val="28"/>
          <w:szCs w:val="28"/>
        </w:rPr>
      </w:pPr>
      <w:r>
        <w:rPr>
          <w:rStyle w:val="FontStyle75"/>
          <w:b/>
          <w:szCs w:val="28"/>
        </w:rPr>
        <w:tab/>
      </w:r>
      <w:r w:rsidR="00D31D33">
        <w:rPr>
          <w:rStyle w:val="FontStyle75"/>
          <w:b/>
          <w:szCs w:val="28"/>
        </w:rPr>
        <w:t xml:space="preserve">Статьей 2 </w:t>
      </w:r>
      <w:r w:rsidR="00D31D33" w:rsidRPr="00395362">
        <w:rPr>
          <w:rStyle w:val="FontStyle75"/>
          <w:szCs w:val="28"/>
        </w:rPr>
        <w:t xml:space="preserve">проекта решения предлагается утвердить источники </w:t>
      </w:r>
      <w:r w:rsidR="00D31D33">
        <w:rPr>
          <w:rStyle w:val="FontStyle75"/>
          <w:szCs w:val="28"/>
        </w:rPr>
        <w:t xml:space="preserve">внутреннего </w:t>
      </w:r>
      <w:r w:rsidR="00D31D33" w:rsidRPr="00395362">
        <w:rPr>
          <w:rStyle w:val="FontStyle75"/>
          <w:szCs w:val="28"/>
        </w:rPr>
        <w:t>финансирования дефицита бюдж</w:t>
      </w:r>
      <w:r w:rsidR="00D31D33">
        <w:rPr>
          <w:rStyle w:val="FontStyle75"/>
          <w:szCs w:val="28"/>
        </w:rPr>
        <w:t xml:space="preserve">ета </w:t>
      </w:r>
      <w:r w:rsidR="00E52790">
        <w:rPr>
          <w:szCs w:val="28"/>
        </w:rPr>
        <w:t>Беленихинского</w:t>
      </w:r>
      <w:r>
        <w:rPr>
          <w:szCs w:val="28"/>
        </w:rPr>
        <w:t xml:space="preserve"> сельского поселения</w:t>
      </w:r>
      <w:r w:rsidR="003177F1">
        <w:rPr>
          <w:rStyle w:val="FontStyle75"/>
          <w:szCs w:val="28"/>
        </w:rPr>
        <w:t xml:space="preserve"> на 2024</w:t>
      </w:r>
      <w:r w:rsidR="00D31D33" w:rsidRPr="00395362">
        <w:rPr>
          <w:rStyle w:val="FontStyle75"/>
          <w:szCs w:val="28"/>
        </w:rPr>
        <w:t xml:space="preserve"> год</w:t>
      </w:r>
      <w:r w:rsidR="003177F1">
        <w:rPr>
          <w:rStyle w:val="FontStyle75"/>
          <w:szCs w:val="28"/>
        </w:rPr>
        <w:t xml:space="preserve"> и на плановый период 2025 и 2026</w:t>
      </w:r>
      <w:r w:rsidR="00D31D33">
        <w:rPr>
          <w:rStyle w:val="FontStyle75"/>
          <w:szCs w:val="28"/>
        </w:rPr>
        <w:t xml:space="preserve"> годов, отраженных</w:t>
      </w:r>
      <w:r w:rsidR="00D31D33" w:rsidRPr="00395362">
        <w:rPr>
          <w:rStyle w:val="FontStyle75"/>
          <w:szCs w:val="28"/>
        </w:rPr>
        <w:t xml:space="preserve"> в приложени</w:t>
      </w:r>
      <w:r w:rsidR="00D31D33">
        <w:rPr>
          <w:rStyle w:val="FontStyle75"/>
          <w:szCs w:val="28"/>
        </w:rPr>
        <w:t xml:space="preserve">и 1 к </w:t>
      </w:r>
      <w:r w:rsidR="00D31D33" w:rsidRPr="00395362">
        <w:rPr>
          <w:rStyle w:val="FontStyle75"/>
          <w:szCs w:val="28"/>
        </w:rPr>
        <w:t>проекту решения.</w:t>
      </w:r>
    </w:p>
    <w:p w:rsidR="00D31D33" w:rsidRDefault="00D31D33" w:rsidP="006B4D66">
      <w:pPr>
        <w:spacing w:line="276" w:lineRule="auto"/>
        <w:ind w:firstLine="567"/>
        <w:jc w:val="both"/>
        <w:rPr>
          <w:szCs w:val="28"/>
        </w:rPr>
      </w:pPr>
      <w:r w:rsidRPr="006C114A">
        <w:rPr>
          <w:rStyle w:val="FontStyle75"/>
          <w:b/>
          <w:szCs w:val="28"/>
        </w:rPr>
        <w:t>Статьей 3</w:t>
      </w:r>
      <w:r>
        <w:rPr>
          <w:rStyle w:val="FontStyle75"/>
          <w:b/>
          <w:szCs w:val="28"/>
        </w:rPr>
        <w:t xml:space="preserve"> </w:t>
      </w:r>
      <w:r w:rsidRPr="00395362">
        <w:rPr>
          <w:rStyle w:val="FontStyle75"/>
          <w:szCs w:val="28"/>
        </w:rPr>
        <w:t>проекта решения</w:t>
      </w:r>
      <w:r>
        <w:rPr>
          <w:rStyle w:val="FontStyle75"/>
          <w:szCs w:val="28"/>
        </w:rPr>
        <w:t xml:space="preserve"> предлагается установить </w:t>
      </w:r>
      <w:r w:rsidRPr="00EB554B">
        <w:rPr>
          <w:szCs w:val="28"/>
        </w:rPr>
        <w:t xml:space="preserve">нормативы распределения отдельных видов доходов </w:t>
      </w:r>
      <w:r w:rsidR="001B7718">
        <w:rPr>
          <w:szCs w:val="28"/>
        </w:rPr>
        <w:t>в бюджет поселения</w:t>
      </w:r>
      <w:r w:rsidR="001262EE">
        <w:rPr>
          <w:szCs w:val="28"/>
        </w:rPr>
        <w:t xml:space="preserve"> </w:t>
      </w:r>
      <w:r w:rsidR="003177F1">
        <w:rPr>
          <w:szCs w:val="28"/>
        </w:rPr>
        <w:t>на 2024</w:t>
      </w:r>
      <w:r w:rsidRPr="00EB554B">
        <w:rPr>
          <w:szCs w:val="28"/>
        </w:rPr>
        <w:t xml:space="preserve"> год и на п</w:t>
      </w:r>
      <w:r w:rsidR="003177F1">
        <w:rPr>
          <w:szCs w:val="28"/>
        </w:rPr>
        <w:t>лановый период 2025 и 2026</w:t>
      </w:r>
      <w:r w:rsidRPr="00EB554B">
        <w:rPr>
          <w:szCs w:val="28"/>
        </w:rPr>
        <w:t xml:space="preserve"> годов</w:t>
      </w:r>
      <w:r>
        <w:rPr>
          <w:szCs w:val="28"/>
        </w:rPr>
        <w:t>, отраженных в приложении 2 к проекту решения.</w:t>
      </w:r>
    </w:p>
    <w:p w:rsidR="00D31D33" w:rsidRDefault="001262EE" w:rsidP="006B4D66">
      <w:pPr>
        <w:spacing w:line="276" w:lineRule="auto"/>
        <w:jc w:val="both"/>
        <w:rPr>
          <w:szCs w:val="28"/>
        </w:rPr>
      </w:pPr>
      <w:r>
        <w:rPr>
          <w:rStyle w:val="FontStyle75"/>
          <w:b/>
          <w:szCs w:val="28"/>
        </w:rPr>
        <w:tab/>
      </w:r>
      <w:r w:rsidR="00D31D33" w:rsidRPr="00EB554B">
        <w:rPr>
          <w:rStyle w:val="FontStyle75"/>
          <w:b/>
          <w:szCs w:val="28"/>
        </w:rPr>
        <w:t xml:space="preserve">Статьей 4 </w:t>
      </w:r>
      <w:r w:rsidR="00D31D33">
        <w:rPr>
          <w:szCs w:val="28"/>
        </w:rPr>
        <w:t xml:space="preserve">определено прогнозируемое поступление доходов в </w:t>
      </w:r>
      <w:r w:rsidR="00E52790">
        <w:rPr>
          <w:szCs w:val="28"/>
        </w:rPr>
        <w:t>Беленихинского</w:t>
      </w:r>
      <w:r>
        <w:rPr>
          <w:szCs w:val="28"/>
        </w:rPr>
        <w:t xml:space="preserve"> сельского поселения</w:t>
      </w:r>
      <w:r w:rsidR="00D31D33">
        <w:rPr>
          <w:szCs w:val="28"/>
        </w:rPr>
        <w:t xml:space="preserve">, в том числе объем межбюджетных трансфертов, получаемых от других бюджетов бюджетной системы </w:t>
      </w:r>
      <w:r w:rsidR="003177F1">
        <w:rPr>
          <w:szCs w:val="28"/>
        </w:rPr>
        <w:t>Российской Федерации на 2024 год и на плановый период 2025</w:t>
      </w:r>
      <w:r w:rsidR="00D31D33">
        <w:rPr>
          <w:szCs w:val="28"/>
        </w:rPr>
        <w:t xml:space="preserve"> и </w:t>
      </w:r>
      <w:r w:rsidR="003177F1">
        <w:rPr>
          <w:szCs w:val="28"/>
        </w:rPr>
        <w:t>2026</w:t>
      </w:r>
      <w:r w:rsidR="00D31D33">
        <w:rPr>
          <w:szCs w:val="28"/>
        </w:rPr>
        <w:t xml:space="preserve"> годов, отраженное в приложении 3 к настоящему решению.</w:t>
      </w:r>
    </w:p>
    <w:p w:rsidR="00D31D33" w:rsidRPr="00101C12" w:rsidRDefault="001262EE" w:rsidP="006B4D66">
      <w:pPr>
        <w:spacing w:line="276" w:lineRule="auto"/>
        <w:ind w:firstLine="567"/>
        <w:jc w:val="both"/>
        <w:rPr>
          <w:rStyle w:val="FontStyle75"/>
        </w:rPr>
      </w:pPr>
      <w:r>
        <w:rPr>
          <w:b/>
          <w:szCs w:val="28"/>
        </w:rPr>
        <w:lastRenderedPageBreak/>
        <w:t>Пунктом 1</w:t>
      </w:r>
      <w:r w:rsidR="00D31D33">
        <w:rPr>
          <w:b/>
          <w:szCs w:val="28"/>
        </w:rPr>
        <w:t xml:space="preserve"> статьи 5 </w:t>
      </w:r>
      <w:r w:rsidR="00D31D33">
        <w:rPr>
          <w:szCs w:val="28"/>
        </w:rPr>
        <w:t xml:space="preserve">предлагается утвердить </w:t>
      </w:r>
      <w:r w:rsidR="00D31D33">
        <w:t xml:space="preserve">ведомственную структуру расходов </w:t>
      </w:r>
      <w:r w:rsidRPr="00395362">
        <w:rPr>
          <w:rStyle w:val="FontStyle75"/>
          <w:szCs w:val="28"/>
        </w:rPr>
        <w:t>бюдж</w:t>
      </w:r>
      <w:r>
        <w:rPr>
          <w:rStyle w:val="FontStyle75"/>
          <w:szCs w:val="28"/>
        </w:rPr>
        <w:t xml:space="preserve">ета </w:t>
      </w:r>
      <w:r w:rsidR="00E52790">
        <w:rPr>
          <w:szCs w:val="28"/>
        </w:rPr>
        <w:t>Беленихинского</w:t>
      </w:r>
      <w:r>
        <w:rPr>
          <w:szCs w:val="28"/>
        </w:rPr>
        <w:t xml:space="preserve"> сельского поселения</w:t>
      </w:r>
      <w:r w:rsidR="003177F1">
        <w:rPr>
          <w:rStyle w:val="FontStyle75"/>
          <w:szCs w:val="28"/>
        </w:rPr>
        <w:t xml:space="preserve"> на 2024</w:t>
      </w:r>
      <w:r w:rsidRPr="00395362">
        <w:rPr>
          <w:rStyle w:val="FontStyle75"/>
          <w:szCs w:val="28"/>
        </w:rPr>
        <w:t xml:space="preserve"> год</w:t>
      </w:r>
      <w:r w:rsidR="003177F1">
        <w:rPr>
          <w:rStyle w:val="FontStyle75"/>
          <w:szCs w:val="28"/>
        </w:rPr>
        <w:t xml:space="preserve"> и на плановый период 2025 и 2026</w:t>
      </w:r>
      <w:r>
        <w:rPr>
          <w:rStyle w:val="FontStyle75"/>
          <w:szCs w:val="28"/>
        </w:rPr>
        <w:t xml:space="preserve"> годов</w:t>
      </w:r>
      <w:r>
        <w:t xml:space="preserve">, </w:t>
      </w:r>
      <w:r w:rsidR="00D31D33">
        <w:t>отраженную в приложении 4 к проекту решения.</w:t>
      </w:r>
    </w:p>
    <w:p w:rsidR="00D31D33" w:rsidRDefault="001262EE" w:rsidP="006B4D66">
      <w:pPr>
        <w:spacing w:line="276" w:lineRule="auto"/>
        <w:ind w:firstLine="567"/>
        <w:jc w:val="both"/>
        <w:rPr>
          <w:rStyle w:val="FontStyle75"/>
          <w:szCs w:val="28"/>
        </w:rPr>
      </w:pPr>
      <w:r>
        <w:rPr>
          <w:rStyle w:val="FontStyle73"/>
          <w:sz w:val="28"/>
          <w:szCs w:val="28"/>
        </w:rPr>
        <w:t>Пунктом 2</w:t>
      </w:r>
      <w:r w:rsidR="00D31D33">
        <w:rPr>
          <w:rStyle w:val="FontStyle73"/>
          <w:sz w:val="28"/>
          <w:szCs w:val="28"/>
        </w:rPr>
        <w:t xml:space="preserve"> статьи 5 </w:t>
      </w:r>
      <w:r w:rsidR="00D31D33" w:rsidRPr="00B279B8">
        <w:rPr>
          <w:rStyle w:val="FontStyle75"/>
          <w:szCs w:val="28"/>
        </w:rPr>
        <w:t>проекта решения п</w:t>
      </w:r>
      <w:r w:rsidR="003177F1">
        <w:rPr>
          <w:rStyle w:val="FontStyle75"/>
          <w:szCs w:val="28"/>
        </w:rPr>
        <w:t>редлагается утвердить на 2024</w:t>
      </w:r>
      <w:r w:rsidR="00D31D33" w:rsidRPr="00B279B8">
        <w:rPr>
          <w:rStyle w:val="FontStyle75"/>
          <w:szCs w:val="28"/>
        </w:rPr>
        <w:t xml:space="preserve"> год</w:t>
      </w:r>
      <w:r w:rsidR="003177F1">
        <w:rPr>
          <w:rStyle w:val="FontStyle75"/>
          <w:szCs w:val="28"/>
        </w:rPr>
        <w:t xml:space="preserve"> и на плановый период 2025 и 2026</w:t>
      </w:r>
      <w:r w:rsidR="00D31D33" w:rsidRPr="00B279B8">
        <w:rPr>
          <w:rStyle w:val="FontStyle75"/>
          <w:szCs w:val="28"/>
        </w:rPr>
        <w:t xml:space="preserve"> годов распределение бюджетных ассигнований по разделам, подразделам, целевым статьям (муниципальным программам и непрограммным </w:t>
      </w:r>
      <w:r w:rsidR="00D31D33" w:rsidRPr="00395362">
        <w:rPr>
          <w:rStyle w:val="FontStyle75"/>
          <w:szCs w:val="28"/>
        </w:rPr>
        <w:t>направлениям деятельности), группам видов расходов классификации расходов бюджета</w:t>
      </w:r>
      <w:r w:rsidR="00D31D33">
        <w:rPr>
          <w:rStyle w:val="FontStyle75"/>
          <w:szCs w:val="28"/>
        </w:rPr>
        <w:t xml:space="preserve">, отраженных </w:t>
      </w:r>
      <w:r w:rsidR="00D31D33" w:rsidRPr="00395362">
        <w:rPr>
          <w:rStyle w:val="FontStyle75"/>
          <w:szCs w:val="28"/>
        </w:rPr>
        <w:t>в приложени</w:t>
      </w:r>
      <w:r w:rsidR="00D31D33">
        <w:rPr>
          <w:rStyle w:val="FontStyle75"/>
          <w:szCs w:val="28"/>
        </w:rPr>
        <w:t>и 5</w:t>
      </w:r>
      <w:r w:rsidR="00D31D33" w:rsidRPr="00395362">
        <w:rPr>
          <w:rStyle w:val="FontStyle75"/>
          <w:szCs w:val="28"/>
        </w:rPr>
        <w:t xml:space="preserve"> к проекту решения</w:t>
      </w:r>
      <w:r w:rsidR="00D31D33">
        <w:rPr>
          <w:rStyle w:val="FontStyle75"/>
          <w:szCs w:val="28"/>
        </w:rPr>
        <w:t>.</w:t>
      </w:r>
    </w:p>
    <w:p w:rsidR="00D31D33" w:rsidRDefault="001262EE" w:rsidP="006B4D66">
      <w:pPr>
        <w:spacing w:line="276" w:lineRule="auto"/>
        <w:ind w:firstLine="567"/>
        <w:jc w:val="both"/>
        <w:rPr>
          <w:color w:val="000000"/>
          <w:szCs w:val="28"/>
        </w:rPr>
      </w:pPr>
      <w:r>
        <w:rPr>
          <w:rStyle w:val="FontStyle73"/>
          <w:sz w:val="28"/>
          <w:szCs w:val="28"/>
        </w:rPr>
        <w:t>Пунктом 3</w:t>
      </w:r>
      <w:r w:rsidR="00D31D33">
        <w:rPr>
          <w:rStyle w:val="FontStyle73"/>
          <w:sz w:val="28"/>
          <w:szCs w:val="28"/>
        </w:rPr>
        <w:t xml:space="preserve"> статьи 5 </w:t>
      </w:r>
      <w:r w:rsidR="00D31D33" w:rsidRPr="00395362">
        <w:rPr>
          <w:rStyle w:val="FontStyle75"/>
          <w:szCs w:val="28"/>
        </w:rPr>
        <w:t>проекта решения</w:t>
      </w:r>
      <w:r w:rsidR="00D31D33">
        <w:rPr>
          <w:rStyle w:val="FontStyle75"/>
          <w:szCs w:val="28"/>
        </w:rPr>
        <w:t xml:space="preserve"> п</w:t>
      </w:r>
      <w:r w:rsidR="00D31D33" w:rsidRPr="00395362">
        <w:rPr>
          <w:rStyle w:val="FontStyle75"/>
          <w:szCs w:val="28"/>
        </w:rPr>
        <w:t>редлагается утвердить на 20</w:t>
      </w:r>
      <w:r w:rsidR="003177F1">
        <w:rPr>
          <w:rStyle w:val="FontStyle75"/>
          <w:szCs w:val="28"/>
        </w:rPr>
        <w:t>24</w:t>
      </w:r>
      <w:r w:rsidR="00D31D33" w:rsidRPr="00395362">
        <w:rPr>
          <w:rStyle w:val="FontStyle75"/>
          <w:szCs w:val="28"/>
        </w:rPr>
        <w:t xml:space="preserve"> год</w:t>
      </w:r>
      <w:r w:rsidR="003177F1">
        <w:rPr>
          <w:rStyle w:val="FontStyle75"/>
          <w:szCs w:val="28"/>
        </w:rPr>
        <w:t xml:space="preserve"> и на плановый период 2025 и 2026</w:t>
      </w:r>
      <w:r w:rsidR="00D31D33">
        <w:rPr>
          <w:rStyle w:val="FontStyle75"/>
          <w:szCs w:val="28"/>
        </w:rPr>
        <w:t xml:space="preserve"> годов</w:t>
      </w:r>
      <w:r w:rsidR="00D31D33" w:rsidRPr="00395362">
        <w:rPr>
          <w:rStyle w:val="FontStyle75"/>
          <w:szCs w:val="28"/>
        </w:rPr>
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</w:t>
      </w:r>
      <w:r w:rsidR="00D31D33">
        <w:rPr>
          <w:rStyle w:val="FontStyle75"/>
          <w:szCs w:val="28"/>
        </w:rPr>
        <w:t xml:space="preserve">отраженных </w:t>
      </w:r>
      <w:r w:rsidR="00D31D33" w:rsidRPr="00395362">
        <w:rPr>
          <w:rStyle w:val="FontStyle75"/>
          <w:szCs w:val="28"/>
        </w:rPr>
        <w:t>в приложени</w:t>
      </w:r>
      <w:r w:rsidR="00D31D33">
        <w:rPr>
          <w:rStyle w:val="FontStyle75"/>
          <w:szCs w:val="28"/>
        </w:rPr>
        <w:t>и 6</w:t>
      </w:r>
      <w:r w:rsidR="00D31D33" w:rsidRPr="00395362">
        <w:rPr>
          <w:rStyle w:val="FontStyle75"/>
          <w:szCs w:val="28"/>
        </w:rPr>
        <w:t xml:space="preserve"> к проекту решения</w:t>
      </w:r>
      <w:r w:rsidR="00D31D33">
        <w:rPr>
          <w:rStyle w:val="FontStyle75"/>
          <w:szCs w:val="28"/>
        </w:rPr>
        <w:t>.</w:t>
      </w:r>
    </w:p>
    <w:p w:rsidR="00D31D33" w:rsidRDefault="001262EE" w:rsidP="006B4D66">
      <w:pPr>
        <w:spacing w:line="276" w:lineRule="auto"/>
        <w:ind w:firstLine="567"/>
        <w:jc w:val="both"/>
        <w:rPr>
          <w:color w:val="000000"/>
          <w:szCs w:val="28"/>
        </w:rPr>
      </w:pPr>
      <w:r>
        <w:rPr>
          <w:rStyle w:val="FontStyle73"/>
          <w:sz w:val="28"/>
          <w:szCs w:val="28"/>
        </w:rPr>
        <w:t>Пунктом 4</w:t>
      </w:r>
      <w:r w:rsidR="00D31D33">
        <w:rPr>
          <w:rStyle w:val="FontStyle73"/>
          <w:sz w:val="28"/>
          <w:szCs w:val="28"/>
        </w:rPr>
        <w:t xml:space="preserve"> статьи 5 </w:t>
      </w:r>
      <w:r w:rsidR="00D31D33" w:rsidRPr="00395362">
        <w:rPr>
          <w:rStyle w:val="FontStyle75"/>
          <w:szCs w:val="28"/>
        </w:rPr>
        <w:t>проекта решения</w:t>
      </w:r>
      <w:r w:rsidR="00D31D33">
        <w:rPr>
          <w:color w:val="000000"/>
          <w:szCs w:val="28"/>
        </w:rPr>
        <w:t xml:space="preserve"> предлагается обеспечить</w:t>
      </w:r>
      <w:r w:rsidR="00D31D33" w:rsidRPr="00DA2DEF">
        <w:rPr>
          <w:color w:val="000000"/>
          <w:szCs w:val="28"/>
        </w:rPr>
        <w:t xml:space="preserve"> </w:t>
      </w:r>
      <w:r w:rsidR="003177F1">
        <w:t>в 2024</w:t>
      </w:r>
      <w:r w:rsidR="00D31D33">
        <w:t xml:space="preserve"> году первоочередное финансирование следующих расходных обязательств:</w:t>
      </w:r>
    </w:p>
    <w:p w:rsidR="00D31D33" w:rsidRDefault="00D31D33" w:rsidP="006B4D66">
      <w:pPr>
        <w:spacing w:line="276" w:lineRule="auto"/>
        <w:ind w:firstLine="567"/>
        <w:jc w:val="both"/>
        <w:rPr>
          <w:color w:val="000000"/>
          <w:szCs w:val="28"/>
        </w:rPr>
      </w:pPr>
      <w:r>
        <w:t>оплату труда работникам муниципальных казенных учреждений;</w:t>
      </w:r>
    </w:p>
    <w:p w:rsidR="001262EE" w:rsidRPr="00CE7CF9" w:rsidRDefault="00D31D33" w:rsidP="006B4D66">
      <w:pPr>
        <w:spacing w:line="276" w:lineRule="auto"/>
        <w:ind w:firstLine="567"/>
        <w:jc w:val="both"/>
        <w:rPr>
          <w:rStyle w:val="FontStyle73"/>
          <w:b w:val="0"/>
          <w:bCs w:val="0"/>
          <w:color w:val="000000"/>
          <w:sz w:val="28"/>
          <w:szCs w:val="28"/>
        </w:rPr>
      </w:pPr>
      <w:r>
        <w:t>оплату жилищно-коммунальных услуг;</w:t>
      </w:r>
    </w:p>
    <w:p w:rsidR="00D31D33" w:rsidRPr="006E58C4" w:rsidRDefault="00D31D33" w:rsidP="006B4D66">
      <w:pPr>
        <w:tabs>
          <w:tab w:val="left" w:pos="567"/>
        </w:tabs>
        <w:spacing w:line="276" w:lineRule="auto"/>
        <w:ind w:firstLine="567"/>
        <w:jc w:val="both"/>
        <w:rPr>
          <w:rStyle w:val="FontStyle73"/>
          <w:b w:val="0"/>
          <w:bCs w:val="0"/>
          <w:color w:val="000000"/>
          <w:sz w:val="28"/>
          <w:szCs w:val="28"/>
        </w:rPr>
      </w:pPr>
      <w:r>
        <w:rPr>
          <w:rStyle w:val="FontStyle73"/>
          <w:sz w:val="28"/>
          <w:szCs w:val="28"/>
        </w:rPr>
        <w:t xml:space="preserve">Статьей 6 </w:t>
      </w:r>
      <w:r w:rsidRPr="00EE2688">
        <w:rPr>
          <w:rStyle w:val="FontStyle75"/>
          <w:szCs w:val="28"/>
        </w:rPr>
        <w:t>проекта решения предлагается определить особенности использования бюджетных</w:t>
      </w:r>
      <w:r w:rsidRPr="00395362">
        <w:rPr>
          <w:rStyle w:val="FontStyle75"/>
          <w:szCs w:val="28"/>
        </w:rPr>
        <w:t xml:space="preserve"> ассигнований </w:t>
      </w:r>
      <w:r>
        <w:rPr>
          <w:rStyle w:val="FontStyle75"/>
          <w:szCs w:val="28"/>
        </w:rPr>
        <w:t xml:space="preserve">по обеспечению деятельности органов власти местного самоуправления муниципальных учреждений </w:t>
      </w:r>
      <w:r w:rsidR="00E52790">
        <w:rPr>
          <w:szCs w:val="28"/>
        </w:rPr>
        <w:t>Беленихинского</w:t>
      </w:r>
      <w:r w:rsidR="001262EE">
        <w:rPr>
          <w:szCs w:val="28"/>
        </w:rPr>
        <w:t xml:space="preserve"> сельского поселения.</w:t>
      </w:r>
    </w:p>
    <w:p w:rsidR="00D31D33" w:rsidRDefault="003177F1" w:rsidP="006B4D66">
      <w:pPr>
        <w:spacing w:line="276" w:lineRule="auto"/>
        <w:ind w:firstLine="567"/>
        <w:jc w:val="both"/>
        <w:rPr>
          <w:rStyle w:val="FontStyle75"/>
          <w:szCs w:val="28"/>
        </w:rPr>
      </w:pPr>
      <w:r>
        <w:rPr>
          <w:rStyle w:val="FontStyle73"/>
          <w:sz w:val="28"/>
          <w:szCs w:val="28"/>
        </w:rPr>
        <w:t>Статьей 7</w:t>
      </w:r>
      <w:r w:rsidR="00CE7CF9">
        <w:rPr>
          <w:rStyle w:val="FontStyle73"/>
          <w:sz w:val="28"/>
          <w:szCs w:val="28"/>
        </w:rPr>
        <w:t xml:space="preserve">  </w:t>
      </w:r>
      <w:r w:rsidR="00D31D33" w:rsidRPr="00395362">
        <w:rPr>
          <w:rStyle w:val="FontStyle75"/>
          <w:szCs w:val="28"/>
        </w:rPr>
        <w:t>проекта решения предлагается утвердить согласно приложени</w:t>
      </w:r>
      <w:r w:rsidR="004A6310">
        <w:rPr>
          <w:rStyle w:val="FontStyle75"/>
          <w:szCs w:val="28"/>
        </w:rPr>
        <w:t>ю 7</w:t>
      </w:r>
      <w:r w:rsidR="00D31D33">
        <w:rPr>
          <w:rStyle w:val="FontStyle75"/>
          <w:szCs w:val="28"/>
        </w:rPr>
        <w:t xml:space="preserve"> р</w:t>
      </w:r>
      <w:r w:rsidR="00D31D33" w:rsidRPr="00395362">
        <w:rPr>
          <w:rStyle w:val="FontStyle75"/>
          <w:szCs w:val="28"/>
        </w:rPr>
        <w:t>аспред</w:t>
      </w:r>
      <w:r w:rsidR="00D31D33">
        <w:rPr>
          <w:rStyle w:val="FontStyle75"/>
          <w:szCs w:val="28"/>
        </w:rPr>
        <w:t>еление межбюджетных трансфертов</w:t>
      </w:r>
      <w:r w:rsidR="00CE7CF9">
        <w:rPr>
          <w:rStyle w:val="FontStyle75"/>
          <w:szCs w:val="28"/>
        </w:rPr>
        <w:t xml:space="preserve"> на </w:t>
      </w:r>
      <w:r>
        <w:rPr>
          <w:rStyle w:val="FontStyle75"/>
          <w:szCs w:val="28"/>
        </w:rPr>
        <w:t xml:space="preserve"> 2024</w:t>
      </w:r>
      <w:r w:rsidR="00CE7CF9">
        <w:rPr>
          <w:rStyle w:val="FontStyle75"/>
          <w:szCs w:val="28"/>
        </w:rPr>
        <w:t xml:space="preserve"> год и  плановой</w:t>
      </w:r>
      <w:r>
        <w:rPr>
          <w:rStyle w:val="FontStyle75"/>
          <w:szCs w:val="28"/>
        </w:rPr>
        <w:t xml:space="preserve"> период 2025 и 2026</w:t>
      </w:r>
      <w:r w:rsidR="00D31D33">
        <w:rPr>
          <w:rStyle w:val="FontStyle75"/>
          <w:szCs w:val="28"/>
        </w:rPr>
        <w:t xml:space="preserve"> годов</w:t>
      </w:r>
      <w:r w:rsidR="00D31D33" w:rsidRPr="00395362">
        <w:rPr>
          <w:rStyle w:val="FontStyle75"/>
          <w:szCs w:val="28"/>
        </w:rPr>
        <w:t>.</w:t>
      </w:r>
    </w:p>
    <w:p w:rsidR="00CE7CF9" w:rsidRDefault="00D31D33" w:rsidP="006B4D66">
      <w:pPr>
        <w:tabs>
          <w:tab w:val="left" w:pos="567"/>
        </w:tabs>
        <w:spacing w:line="276" w:lineRule="auto"/>
        <w:ind w:firstLine="567"/>
        <w:jc w:val="both"/>
        <w:rPr>
          <w:rStyle w:val="FontStyle75"/>
          <w:color w:val="000000"/>
          <w:sz w:val="28"/>
          <w:szCs w:val="28"/>
        </w:rPr>
      </w:pPr>
      <w:r>
        <w:rPr>
          <w:rStyle w:val="FontStyle75"/>
          <w:b/>
          <w:szCs w:val="28"/>
        </w:rPr>
        <w:t xml:space="preserve">Статьей </w:t>
      </w:r>
      <w:r w:rsidR="003177F1">
        <w:rPr>
          <w:rStyle w:val="FontStyle75"/>
          <w:b/>
          <w:szCs w:val="28"/>
        </w:rPr>
        <w:t>8</w:t>
      </w:r>
      <w:r>
        <w:rPr>
          <w:rStyle w:val="FontStyle75"/>
          <w:szCs w:val="28"/>
        </w:rPr>
        <w:t xml:space="preserve"> проекта решения </w:t>
      </w:r>
      <w:r w:rsidRPr="00395362">
        <w:rPr>
          <w:rStyle w:val="FontStyle75"/>
          <w:szCs w:val="28"/>
        </w:rPr>
        <w:t xml:space="preserve"> устанавливает</w:t>
      </w:r>
      <w:r>
        <w:rPr>
          <w:rStyle w:val="FontStyle75"/>
          <w:szCs w:val="28"/>
        </w:rPr>
        <w:t>ся</w:t>
      </w:r>
      <w:r w:rsidRPr="00395362">
        <w:rPr>
          <w:rStyle w:val="FontStyle75"/>
          <w:szCs w:val="28"/>
        </w:rPr>
        <w:t xml:space="preserve"> размер резервного фонда </w:t>
      </w:r>
      <w:r w:rsidR="00E52790">
        <w:rPr>
          <w:szCs w:val="28"/>
        </w:rPr>
        <w:t>Беленихинского</w:t>
      </w:r>
      <w:r w:rsidR="00CE7CF9">
        <w:rPr>
          <w:szCs w:val="28"/>
        </w:rPr>
        <w:t xml:space="preserve"> сельского поселения </w:t>
      </w:r>
      <w:r w:rsidR="003177F1">
        <w:rPr>
          <w:rStyle w:val="FontStyle75"/>
          <w:szCs w:val="28"/>
        </w:rPr>
        <w:t>на 2024</w:t>
      </w:r>
      <w:r w:rsidRPr="00395362">
        <w:rPr>
          <w:rStyle w:val="FontStyle75"/>
          <w:szCs w:val="28"/>
        </w:rPr>
        <w:t xml:space="preserve"> год</w:t>
      </w:r>
      <w:r w:rsidR="003177F1">
        <w:rPr>
          <w:rStyle w:val="FontStyle75"/>
          <w:szCs w:val="28"/>
        </w:rPr>
        <w:t xml:space="preserve"> и на плановый период 2025 и 2026</w:t>
      </w:r>
      <w:r>
        <w:rPr>
          <w:rStyle w:val="FontStyle75"/>
          <w:szCs w:val="28"/>
        </w:rPr>
        <w:t xml:space="preserve"> годов</w:t>
      </w:r>
      <w:r w:rsidRPr="00395362">
        <w:rPr>
          <w:rStyle w:val="FontStyle75"/>
          <w:szCs w:val="28"/>
        </w:rPr>
        <w:t>.</w:t>
      </w:r>
    </w:p>
    <w:p w:rsidR="007E4F4C" w:rsidRPr="00172AD2" w:rsidRDefault="00D31D33" w:rsidP="006B4D66">
      <w:pPr>
        <w:tabs>
          <w:tab w:val="left" w:pos="567"/>
        </w:tabs>
        <w:spacing w:line="276" w:lineRule="auto"/>
        <w:ind w:firstLine="567"/>
        <w:jc w:val="both"/>
        <w:rPr>
          <w:b/>
          <w:sz w:val="16"/>
          <w:szCs w:val="16"/>
        </w:rPr>
      </w:pPr>
      <w:r w:rsidRPr="007E7574">
        <w:rPr>
          <w:b/>
        </w:rPr>
        <w:t xml:space="preserve">Статья </w:t>
      </w:r>
      <w:r w:rsidR="003177F1">
        <w:rPr>
          <w:b/>
        </w:rPr>
        <w:t>9</w:t>
      </w:r>
      <w:r w:rsidR="00CE7CF9">
        <w:rPr>
          <w:szCs w:val="28"/>
        </w:rPr>
        <w:t xml:space="preserve"> проекта решения определяет</w:t>
      </w:r>
      <w:r>
        <w:rPr>
          <w:szCs w:val="28"/>
        </w:rPr>
        <w:t xml:space="preserve"> о</w:t>
      </w:r>
      <w:r w:rsidRPr="007E7574">
        <w:rPr>
          <w:szCs w:val="28"/>
        </w:rPr>
        <w:t xml:space="preserve">собенности </w:t>
      </w:r>
      <w:r>
        <w:rPr>
          <w:szCs w:val="28"/>
        </w:rPr>
        <w:t xml:space="preserve">исполнения бюджета </w:t>
      </w:r>
      <w:r w:rsidR="00E52790">
        <w:rPr>
          <w:szCs w:val="28"/>
        </w:rPr>
        <w:t>Беленихинского</w:t>
      </w:r>
      <w:r w:rsidR="00CE7CF9">
        <w:rPr>
          <w:szCs w:val="28"/>
        </w:rPr>
        <w:t xml:space="preserve"> сельского поселения </w:t>
      </w:r>
      <w:r w:rsidR="003177F1">
        <w:rPr>
          <w:szCs w:val="28"/>
        </w:rPr>
        <w:t>в 2024</w:t>
      </w:r>
      <w:r w:rsidRPr="007E7574">
        <w:rPr>
          <w:szCs w:val="28"/>
        </w:rPr>
        <w:t xml:space="preserve"> году</w:t>
      </w:r>
      <w:r w:rsidR="00CE7CF9">
        <w:t>.</w:t>
      </w:r>
    </w:p>
    <w:p w:rsidR="00AD5FB5" w:rsidRDefault="00AD5FB5" w:rsidP="00B51591">
      <w:pPr>
        <w:pStyle w:val="a4"/>
        <w:rPr>
          <w:b/>
          <w:szCs w:val="28"/>
        </w:rPr>
      </w:pPr>
    </w:p>
    <w:p w:rsidR="00DB1C49" w:rsidRPr="00557E06" w:rsidRDefault="00F90FF3" w:rsidP="00B51591">
      <w:pPr>
        <w:pStyle w:val="a4"/>
        <w:rPr>
          <w:b/>
          <w:szCs w:val="28"/>
        </w:rPr>
      </w:pPr>
      <w:r w:rsidRPr="00557E06">
        <w:rPr>
          <w:b/>
          <w:szCs w:val="28"/>
          <w:lang w:val="en-US"/>
        </w:rPr>
        <w:t>II</w:t>
      </w:r>
      <w:r w:rsidRPr="00557E06">
        <w:rPr>
          <w:b/>
          <w:szCs w:val="28"/>
        </w:rPr>
        <w:t xml:space="preserve">. Основные характеристики проекта </w:t>
      </w:r>
      <w:r w:rsidR="007E4F4C" w:rsidRPr="00557E06">
        <w:rPr>
          <w:b/>
          <w:szCs w:val="28"/>
        </w:rPr>
        <w:t>ме</w:t>
      </w:r>
      <w:r w:rsidRPr="00557E06">
        <w:rPr>
          <w:b/>
          <w:szCs w:val="28"/>
        </w:rPr>
        <w:t xml:space="preserve">стного бюджета </w:t>
      </w:r>
    </w:p>
    <w:p w:rsidR="00AD5FB5" w:rsidRDefault="00F90FF3" w:rsidP="00A03E3B">
      <w:pPr>
        <w:pStyle w:val="a4"/>
        <w:rPr>
          <w:b/>
          <w:szCs w:val="28"/>
        </w:rPr>
      </w:pPr>
      <w:r w:rsidRPr="00557E06">
        <w:rPr>
          <w:b/>
          <w:szCs w:val="28"/>
        </w:rPr>
        <w:t>на 20</w:t>
      </w:r>
      <w:r w:rsidR="00737C1C">
        <w:rPr>
          <w:b/>
          <w:szCs w:val="28"/>
        </w:rPr>
        <w:t>2</w:t>
      </w:r>
      <w:r w:rsidR="003177F1">
        <w:rPr>
          <w:b/>
          <w:szCs w:val="28"/>
        </w:rPr>
        <w:t>4</w:t>
      </w:r>
      <w:r w:rsidRPr="00557E06">
        <w:rPr>
          <w:b/>
          <w:szCs w:val="28"/>
        </w:rPr>
        <w:t xml:space="preserve"> год</w:t>
      </w:r>
      <w:r w:rsidR="00DB1C49" w:rsidRPr="00557E06">
        <w:rPr>
          <w:b/>
          <w:szCs w:val="28"/>
        </w:rPr>
        <w:t xml:space="preserve"> и на плановый период 20</w:t>
      </w:r>
      <w:r w:rsidR="00673117">
        <w:rPr>
          <w:b/>
          <w:szCs w:val="28"/>
        </w:rPr>
        <w:t>2</w:t>
      </w:r>
      <w:r w:rsidR="003177F1">
        <w:rPr>
          <w:b/>
          <w:szCs w:val="28"/>
        </w:rPr>
        <w:t>5</w:t>
      </w:r>
      <w:r w:rsidR="00DB1C49" w:rsidRPr="00557E06">
        <w:rPr>
          <w:b/>
          <w:szCs w:val="28"/>
        </w:rPr>
        <w:t xml:space="preserve"> и 20</w:t>
      </w:r>
      <w:r w:rsidR="00755BB7">
        <w:rPr>
          <w:b/>
          <w:szCs w:val="28"/>
        </w:rPr>
        <w:t>2</w:t>
      </w:r>
      <w:r w:rsidR="003177F1">
        <w:rPr>
          <w:b/>
          <w:szCs w:val="28"/>
        </w:rPr>
        <w:t>6</w:t>
      </w:r>
      <w:r w:rsidR="00DB1C49" w:rsidRPr="00557E06">
        <w:rPr>
          <w:b/>
          <w:szCs w:val="28"/>
        </w:rPr>
        <w:t xml:space="preserve"> годов</w:t>
      </w:r>
      <w:r w:rsidRPr="00557E06">
        <w:rPr>
          <w:b/>
          <w:szCs w:val="28"/>
        </w:rPr>
        <w:t xml:space="preserve"> </w:t>
      </w:r>
    </w:p>
    <w:p w:rsidR="00A03E3B" w:rsidRPr="00A03E3B" w:rsidRDefault="00A03E3B" w:rsidP="00A03E3B">
      <w:pPr>
        <w:pStyle w:val="a4"/>
        <w:rPr>
          <w:b/>
          <w:szCs w:val="28"/>
        </w:rPr>
      </w:pPr>
    </w:p>
    <w:p w:rsidR="00673117" w:rsidRPr="00446636" w:rsidRDefault="00446636" w:rsidP="006B4D66">
      <w:pPr>
        <w:pStyle w:val="a4"/>
        <w:spacing w:line="276" w:lineRule="auto"/>
        <w:ind w:firstLine="709"/>
        <w:jc w:val="both"/>
        <w:rPr>
          <w:szCs w:val="28"/>
        </w:rPr>
      </w:pPr>
      <w:r w:rsidRPr="00446636">
        <w:rPr>
          <w:szCs w:val="28"/>
        </w:rPr>
        <w:t xml:space="preserve">Основные характеристики проекта бюджета Беленихинского сельского поселения на </w:t>
      </w:r>
      <w:r>
        <w:rPr>
          <w:szCs w:val="28"/>
        </w:rPr>
        <w:t>2024</w:t>
      </w:r>
      <w:r w:rsidRPr="00446636">
        <w:rPr>
          <w:szCs w:val="28"/>
        </w:rPr>
        <w:t xml:space="preserve"> год и на плановый период </w:t>
      </w:r>
      <w:r>
        <w:rPr>
          <w:szCs w:val="28"/>
        </w:rPr>
        <w:t>2025-2026</w:t>
      </w:r>
      <w:r w:rsidRPr="00446636">
        <w:rPr>
          <w:szCs w:val="28"/>
        </w:rPr>
        <w:t xml:space="preserve"> годы сформированы</w:t>
      </w:r>
      <w:r w:rsidRPr="00446636">
        <w:rPr>
          <w:color w:val="FF0000"/>
          <w:szCs w:val="28"/>
        </w:rPr>
        <w:t xml:space="preserve"> </w:t>
      </w:r>
      <w:r w:rsidRPr="00446636">
        <w:rPr>
          <w:szCs w:val="28"/>
        </w:rPr>
        <w:t xml:space="preserve">на основе ожидаемого исполнения и прогноза социально-экономического развития Беленихинского сельского поселения на </w:t>
      </w:r>
      <w:r>
        <w:rPr>
          <w:szCs w:val="28"/>
        </w:rPr>
        <w:t>2024</w:t>
      </w:r>
      <w:r w:rsidRPr="00446636">
        <w:rPr>
          <w:szCs w:val="28"/>
        </w:rPr>
        <w:t>-202</w:t>
      </w:r>
      <w:r>
        <w:rPr>
          <w:szCs w:val="28"/>
        </w:rPr>
        <w:t>6</w:t>
      </w:r>
      <w:r w:rsidRPr="00446636">
        <w:rPr>
          <w:szCs w:val="28"/>
        </w:rPr>
        <w:t xml:space="preserve"> годы и характеризуются следующими</w:t>
      </w:r>
      <w:r>
        <w:rPr>
          <w:szCs w:val="28"/>
        </w:rPr>
        <w:t xml:space="preserve"> данными:</w:t>
      </w:r>
      <w:r w:rsidRPr="00446636">
        <w:rPr>
          <w:szCs w:val="28"/>
        </w:rPr>
        <w:t xml:space="preserve"> </w:t>
      </w:r>
    </w:p>
    <w:p w:rsidR="00F90FF3" w:rsidRDefault="00F90FF3" w:rsidP="006B4D66">
      <w:pPr>
        <w:pStyle w:val="a4"/>
        <w:spacing w:line="276" w:lineRule="auto"/>
        <w:ind w:firstLine="709"/>
        <w:jc w:val="both"/>
      </w:pPr>
      <w:r w:rsidRPr="00151913">
        <w:t xml:space="preserve"> </w:t>
      </w:r>
    </w:p>
    <w:p w:rsidR="00390838" w:rsidRPr="00390838" w:rsidRDefault="00390838" w:rsidP="006B4D66">
      <w:pPr>
        <w:pStyle w:val="a4"/>
        <w:spacing w:line="276" w:lineRule="auto"/>
        <w:ind w:firstLine="709"/>
        <w:jc w:val="both"/>
        <w:rPr>
          <w:sz w:val="16"/>
          <w:szCs w:val="16"/>
        </w:rPr>
      </w:pPr>
    </w:p>
    <w:p w:rsidR="00710193" w:rsidRDefault="00710193" w:rsidP="0094340B">
      <w:pPr>
        <w:pStyle w:val="a4"/>
        <w:ind w:firstLine="709"/>
        <w:jc w:val="right"/>
        <w:rPr>
          <w:b/>
          <w:sz w:val="24"/>
          <w:szCs w:val="24"/>
        </w:rPr>
      </w:pPr>
      <w:r w:rsidRPr="003414F4">
        <w:rPr>
          <w:b/>
          <w:sz w:val="24"/>
          <w:szCs w:val="24"/>
        </w:rPr>
        <w:t>Таблица 1</w:t>
      </w:r>
    </w:p>
    <w:p w:rsidR="003414F4" w:rsidRPr="003414F4" w:rsidRDefault="003414F4" w:rsidP="0094340B">
      <w:pPr>
        <w:pStyle w:val="a4"/>
        <w:ind w:firstLine="709"/>
        <w:jc w:val="right"/>
        <w:rPr>
          <w:b/>
          <w:sz w:val="24"/>
          <w:szCs w:val="24"/>
        </w:rPr>
      </w:pPr>
    </w:p>
    <w:p w:rsidR="00F90FF3" w:rsidRDefault="007E4F4C" w:rsidP="0094340B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F90FF3" w:rsidRPr="0094340B">
        <w:rPr>
          <w:sz w:val="24"/>
          <w:szCs w:val="24"/>
        </w:rPr>
        <w:t>. рублей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2"/>
        <w:gridCol w:w="1797"/>
        <w:gridCol w:w="1797"/>
        <w:gridCol w:w="1797"/>
      </w:tblGrid>
      <w:tr w:rsidR="005056FB" w:rsidTr="006131DE">
        <w:trPr>
          <w:cantSplit/>
          <w:trHeight w:val="401"/>
          <w:tblHeader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A97768" w:rsidRDefault="005056FB" w:rsidP="006774A6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A97768" w:rsidRDefault="005056FB" w:rsidP="00311D7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56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DB1C49" w:rsidRDefault="005056FB" w:rsidP="00311D75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C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56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DB1C49" w:rsidRDefault="005056FB" w:rsidP="00311D75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C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56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056FB" w:rsidTr="006131DE">
        <w:trPr>
          <w:cantSplit/>
          <w:trHeight w:val="141"/>
          <w:tblHeader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A97768" w:rsidRDefault="005056FB" w:rsidP="006774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A97768" w:rsidRDefault="005056FB" w:rsidP="00C944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Default="005056FB" w:rsidP="00DB1C49">
            <w:pPr>
              <w:jc w:val="center"/>
            </w:pPr>
            <w:r w:rsidRPr="00B44F14">
              <w:rPr>
                <w:sz w:val="24"/>
                <w:szCs w:val="24"/>
              </w:rPr>
              <w:t>Проект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Default="005056FB" w:rsidP="00DB1C49">
            <w:pPr>
              <w:jc w:val="center"/>
            </w:pPr>
            <w:r w:rsidRPr="00B44F14">
              <w:rPr>
                <w:sz w:val="24"/>
                <w:szCs w:val="24"/>
              </w:rPr>
              <w:t>Проект</w:t>
            </w:r>
          </w:p>
        </w:tc>
      </w:tr>
      <w:tr w:rsidR="005056FB" w:rsidTr="006131DE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B" w:rsidRPr="00A97768" w:rsidRDefault="005056FB" w:rsidP="006774A6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</w:t>
            </w:r>
            <w:r w:rsidRPr="004D36B6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006BA8" w:rsidP="00170E0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5 882,8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006BA8" w:rsidP="00505A3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6 152,2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006BA8" w:rsidP="00505A3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3 960,0</w:t>
            </w:r>
          </w:p>
        </w:tc>
      </w:tr>
      <w:tr w:rsidR="005056FB" w:rsidTr="006131DE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B" w:rsidRPr="00A97768" w:rsidRDefault="005056FB" w:rsidP="006774A6">
            <w:pPr>
              <w:pStyle w:val="a4"/>
              <w:jc w:val="left"/>
              <w:rPr>
                <w:b/>
                <w:sz w:val="24"/>
                <w:szCs w:val="24"/>
                <w:lang w:val="en-US"/>
              </w:rPr>
            </w:pPr>
            <w:r w:rsidRPr="004D36B6">
              <w:rPr>
                <w:sz w:val="24"/>
                <w:szCs w:val="24"/>
              </w:rPr>
              <w:t>из них: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6774A6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6FB" w:rsidTr="006131DE">
        <w:trPr>
          <w:cantSplit/>
          <w:trHeight w:val="271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D36B6" w:rsidRDefault="005056FB" w:rsidP="00890E7D">
            <w:pPr>
              <w:pStyle w:val="a4"/>
              <w:jc w:val="left"/>
              <w:rPr>
                <w:sz w:val="24"/>
                <w:szCs w:val="24"/>
              </w:rPr>
            </w:pPr>
            <w:r w:rsidRPr="004D36B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6FB" w:rsidRPr="004E6979" w:rsidRDefault="00006BA8" w:rsidP="0004776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1 196,0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6FB" w:rsidRPr="004E6979" w:rsidRDefault="00006BA8" w:rsidP="00505A3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1 237,0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6FB" w:rsidRPr="004E6979" w:rsidRDefault="00006BA8" w:rsidP="00505A3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1 281,0</w:t>
            </w:r>
          </w:p>
        </w:tc>
      </w:tr>
      <w:tr w:rsidR="005056FB" w:rsidTr="00A03E3B">
        <w:trPr>
          <w:cantSplit/>
          <w:trHeight w:val="141"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6FB" w:rsidRPr="004D36B6" w:rsidRDefault="005056FB" w:rsidP="007E4F4C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890E7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890E7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890E7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FB" w:rsidTr="006131DE">
        <w:trPr>
          <w:cantSplit/>
          <w:trHeight w:val="54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D36B6" w:rsidRDefault="005056FB" w:rsidP="00890E7D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006BA8" w:rsidP="004052E4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4 686,8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006BA8" w:rsidP="0067311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4 915,2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006BA8" w:rsidP="00505A3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2 679,0</w:t>
            </w:r>
          </w:p>
        </w:tc>
      </w:tr>
      <w:tr w:rsidR="00006BA8" w:rsidTr="006131DE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A8" w:rsidRPr="004D36B6" w:rsidRDefault="00006BA8" w:rsidP="000D0861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II</w:t>
            </w:r>
            <w:r w:rsidRPr="004D36B6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A8" w:rsidRPr="004E6979" w:rsidRDefault="00006BA8" w:rsidP="006D14A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5 882,8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A8" w:rsidRPr="004E6979" w:rsidRDefault="00006BA8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6 152,2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A8" w:rsidRPr="004E6979" w:rsidRDefault="00006BA8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3 960,0</w:t>
            </w:r>
          </w:p>
        </w:tc>
      </w:tr>
      <w:tr w:rsidR="00006BA8" w:rsidTr="006131DE">
        <w:trPr>
          <w:cantSplit/>
          <w:trHeight w:val="64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A8" w:rsidRPr="004D36B6" w:rsidRDefault="00006BA8" w:rsidP="000D0861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III</w:t>
            </w:r>
            <w:r w:rsidRPr="004D36B6">
              <w:rPr>
                <w:b/>
                <w:sz w:val="24"/>
                <w:szCs w:val="24"/>
              </w:rPr>
              <w:t>. Дефицит (-)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A8" w:rsidRPr="004E6979" w:rsidRDefault="00006BA8" w:rsidP="007C1AF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7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A8" w:rsidRDefault="00006BA8" w:rsidP="00DB1C49">
            <w:pPr>
              <w:jc w:val="center"/>
              <w:rPr>
                <w:b/>
                <w:sz w:val="24"/>
                <w:szCs w:val="24"/>
              </w:rPr>
            </w:pPr>
          </w:p>
          <w:p w:rsidR="00006BA8" w:rsidRDefault="00006BA8" w:rsidP="00DB1C49">
            <w:pPr>
              <w:jc w:val="center"/>
            </w:pPr>
            <w:r w:rsidRPr="002B29F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A8" w:rsidRDefault="00006BA8" w:rsidP="00DB1C49">
            <w:pPr>
              <w:jc w:val="center"/>
              <w:rPr>
                <w:b/>
                <w:sz w:val="24"/>
                <w:szCs w:val="24"/>
              </w:rPr>
            </w:pPr>
          </w:p>
          <w:p w:rsidR="00006BA8" w:rsidRDefault="00006BA8" w:rsidP="00DB1C49">
            <w:pPr>
              <w:jc w:val="center"/>
            </w:pPr>
            <w:r w:rsidRPr="002B29F7">
              <w:rPr>
                <w:b/>
                <w:sz w:val="24"/>
                <w:szCs w:val="24"/>
              </w:rPr>
              <w:t>0,0</w:t>
            </w:r>
          </w:p>
        </w:tc>
      </w:tr>
      <w:tr w:rsidR="00006BA8" w:rsidTr="006131DE">
        <w:trPr>
          <w:cantSplit/>
          <w:trHeight w:val="542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A8" w:rsidRPr="004D36B6" w:rsidRDefault="00006BA8" w:rsidP="006774A6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VI</w:t>
            </w:r>
            <w:r w:rsidRPr="004D36B6">
              <w:rPr>
                <w:b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A8" w:rsidRPr="00A97768" w:rsidRDefault="00006BA8" w:rsidP="00F674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A8" w:rsidRDefault="00006BA8" w:rsidP="00DB1C49">
            <w:pPr>
              <w:jc w:val="center"/>
              <w:rPr>
                <w:b/>
                <w:sz w:val="24"/>
                <w:szCs w:val="24"/>
              </w:rPr>
            </w:pPr>
          </w:p>
          <w:p w:rsidR="00006BA8" w:rsidRDefault="00006BA8" w:rsidP="00DB1C49">
            <w:pPr>
              <w:jc w:val="center"/>
            </w:pPr>
            <w:r w:rsidRPr="002B29F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A8" w:rsidRDefault="00006BA8" w:rsidP="00DB1C49">
            <w:pPr>
              <w:jc w:val="center"/>
              <w:rPr>
                <w:b/>
                <w:sz w:val="24"/>
                <w:szCs w:val="24"/>
              </w:rPr>
            </w:pPr>
          </w:p>
          <w:p w:rsidR="00006BA8" w:rsidRDefault="00006BA8" w:rsidP="00DB1C49">
            <w:pPr>
              <w:jc w:val="center"/>
            </w:pPr>
            <w:r w:rsidRPr="002B29F7">
              <w:rPr>
                <w:b/>
                <w:sz w:val="24"/>
                <w:szCs w:val="24"/>
              </w:rPr>
              <w:t>0,0</w:t>
            </w:r>
          </w:p>
        </w:tc>
      </w:tr>
    </w:tbl>
    <w:p w:rsidR="00F90FF3" w:rsidRPr="00172AD2" w:rsidRDefault="00F90FF3" w:rsidP="00AE5988">
      <w:pPr>
        <w:pStyle w:val="a4"/>
        <w:ind w:firstLine="709"/>
        <w:jc w:val="both"/>
        <w:rPr>
          <w:sz w:val="16"/>
          <w:szCs w:val="16"/>
        </w:rPr>
      </w:pPr>
    </w:p>
    <w:p w:rsidR="00FE087B" w:rsidRDefault="00FE087B" w:rsidP="006B4D66">
      <w:pPr>
        <w:pStyle w:val="a4"/>
        <w:spacing w:line="276" w:lineRule="auto"/>
        <w:ind w:firstLine="709"/>
        <w:jc w:val="both"/>
      </w:pPr>
      <w:r w:rsidRPr="00EB7479">
        <w:t xml:space="preserve">Расчет общего объема расходов </w:t>
      </w:r>
      <w:r>
        <w:t>ме</w:t>
      </w:r>
      <w:r w:rsidRPr="00EB7479">
        <w:t>стного бюджета осуществлен исходя из прогнозируемого объема налоговых и неналоговых доходов,</w:t>
      </w:r>
      <w:r>
        <w:t xml:space="preserve"> с учетом соблюдения ограничений по</w:t>
      </w:r>
      <w:r w:rsidRPr="00EB7479">
        <w:t xml:space="preserve"> </w:t>
      </w:r>
      <w:r>
        <w:t xml:space="preserve">муниципальному долгу, </w:t>
      </w:r>
      <w:r w:rsidRPr="00D7699F">
        <w:t>установленных бюджетным законодательством</w:t>
      </w:r>
      <w:r>
        <w:t>.</w:t>
      </w:r>
    </w:p>
    <w:p w:rsidR="00F90FF3" w:rsidRPr="00845C88" w:rsidRDefault="001F2EAB" w:rsidP="006B4D66">
      <w:pPr>
        <w:pStyle w:val="a4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F90FF3">
        <w:rPr>
          <w:szCs w:val="28"/>
        </w:rPr>
        <w:t xml:space="preserve">ри планировании </w:t>
      </w:r>
      <w:r w:rsidR="007E4F4C">
        <w:t>ме</w:t>
      </w:r>
      <w:r w:rsidR="00F90FF3">
        <w:t xml:space="preserve">стного бюджета учтены основные подходы формирования расходной части, которые обозначены ниже в настоящей пояснительной записке, </w:t>
      </w:r>
      <w:r w:rsidR="00F90FF3" w:rsidRPr="00845C88">
        <w:rPr>
          <w:szCs w:val="28"/>
        </w:rPr>
        <w:t xml:space="preserve">с учетом оптимизации </w:t>
      </w:r>
      <w:r w:rsidR="00F90FF3">
        <w:rPr>
          <w:szCs w:val="28"/>
        </w:rPr>
        <w:t xml:space="preserve">бюджетных расходов </w:t>
      </w:r>
      <w:r w:rsidR="00F90FF3" w:rsidRPr="00845C88">
        <w:rPr>
          <w:szCs w:val="28"/>
        </w:rPr>
        <w:t xml:space="preserve">и повышения эффективности использования финансовых ресурсов. </w:t>
      </w:r>
    </w:p>
    <w:p w:rsidR="009E78AC" w:rsidRPr="00172AD2" w:rsidRDefault="009E78AC" w:rsidP="00890E7D">
      <w:pPr>
        <w:pStyle w:val="a4"/>
        <w:jc w:val="left"/>
        <w:rPr>
          <w:b/>
          <w:sz w:val="16"/>
          <w:szCs w:val="16"/>
        </w:rPr>
      </w:pPr>
      <w:bookmarkStart w:id="0" w:name="_Toc163642701"/>
    </w:p>
    <w:p w:rsidR="00557E06" w:rsidRDefault="00F90FF3" w:rsidP="00557E06">
      <w:pPr>
        <w:pStyle w:val="a4"/>
        <w:rPr>
          <w:b/>
          <w:szCs w:val="28"/>
        </w:rPr>
      </w:pPr>
      <w:r w:rsidRPr="00557E06">
        <w:rPr>
          <w:b/>
          <w:szCs w:val="28"/>
          <w:lang w:val="en-US"/>
        </w:rPr>
        <w:t>III</w:t>
      </w:r>
      <w:r w:rsidRPr="00557E06">
        <w:rPr>
          <w:b/>
          <w:szCs w:val="28"/>
        </w:rPr>
        <w:t xml:space="preserve">. Доходы </w:t>
      </w:r>
      <w:r w:rsidR="009E78AC" w:rsidRPr="00557E06">
        <w:rPr>
          <w:b/>
          <w:szCs w:val="28"/>
        </w:rPr>
        <w:t>ме</w:t>
      </w:r>
      <w:r w:rsidRPr="00557E06">
        <w:rPr>
          <w:b/>
          <w:szCs w:val="28"/>
        </w:rPr>
        <w:t>стного бюджета на 20</w:t>
      </w:r>
      <w:r w:rsidR="000120AA">
        <w:rPr>
          <w:b/>
          <w:szCs w:val="28"/>
        </w:rPr>
        <w:t>2</w:t>
      </w:r>
      <w:r w:rsidR="00327F57">
        <w:rPr>
          <w:b/>
          <w:szCs w:val="28"/>
        </w:rPr>
        <w:t>4</w:t>
      </w:r>
      <w:r w:rsidRPr="00557E06">
        <w:rPr>
          <w:b/>
          <w:szCs w:val="28"/>
        </w:rPr>
        <w:t xml:space="preserve"> год</w:t>
      </w:r>
      <w:r w:rsidR="00557E06">
        <w:rPr>
          <w:b/>
          <w:szCs w:val="28"/>
        </w:rPr>
        <w:t xml:space="preserve"> и </w:t>
      </w:r>
    </w:p>
    <w:p w:rsidR="00F90FF3" w:rsidRPr="00557E06" w:rsidRDefault="00557E06" w:rsidP="00557E06">
      <w:pPr>
        <w:pStyle w:val="a4"/>
        <w:rPr>
          <w:b/>
          <w:szCs w:val="28"/>
        </w:rPr>
      </w:pPr>
      <w:r>
        <w:rPr>
          <w:b/>
          <w:szCs w:val="28"/>
        </w:rPr>
        <w:t>на пл</w:t>
      </w:r>
      <w:r w:rsidR="0091176B">
        <w:rPr>
          <w:b/>
          <w:szCs w:val="28"/>
        </w:rPr>
        <w:t>ановый период 20</w:t>
      </w:r>
      <w:r w:rsidR="0004776C">
        <w:rPr>
          <w:b/>
          <w:szCs w:val="28"/>
        </w:rPr>
        <w:t>2</w:t>
      </w:r>
      <w:r w:rsidR="00327F57">
        <w:rPr>
          <w:b/>
          <w:szCs w:val="28"/>
        </w:rPr>
        <w:t>5</w:t>
      </w:r>
      <w:r>
        <w:rPr>
          <w:b/>
          <w:szCs w:val="28"/>
        </w:rPr>
        <w:t xml:space="preserve"> и 20</w:t>
      </w:r>
      <w:r w:rsidR="0091176B">
        <w:rPr>
          <w:b/>
          <w:szCs w:val="28"/>
        </w:rPr>
        <w:t>2</w:t>
      </w:r>
      <w:r w:rsidR="00327F57">
        <w:rPr>
          <w:b/>
          <w:szCs w:val="28"/>
        </w:rPr>
        <w:t>6</w:t>
      </w:r>
      <w:r>
        <w:rPr>
          <w:b/>
          <w:szCs w:val="28"/>
        </w:rPr>
        <w:t xml:space="preserve"> годов</w:t>
      </w:r>
    </w:p>
    <w:p w:rsidR="00F90FF3" w:rsidRPr="00172AD2" w:rsidRDefault="00F90FF3" w:rsidP="00D1211F">
      <w:pPr>
        <w:pStyle w:val="a4"/>
        <w:ind w:left="2138"/>
        <w:jc w:val="left"/>
        <w:rPr>
          <w:b/>
          <w:sz w:val="16"/>
          <w:szCs w:val="16"/>
        </w:rPr>
      </w:pPr>
    </w:p>
    <w:p w:rsidR="00890E7D" w:rsidRPr="00B1615F" w:rsidRDefault="008E6BB7" w:rsidP="006B4D66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Доходы</w:t>
      </w:r>
      <w:r w:rsidR="00890E7D">
        <w:rPr>
          <w:szCs w:val="28"/>
        </w:rPr>
        <w:t xml:space="preserve"> бюджета </w:t>
      </w:r>
      <w:r>
        <w:rPr>
          <w:szCs w:val="28"/>
        </w:rPr>
        <w:t xml:space="preserve">поселения </w:t>
      </w:r>
      <w:r w:rsidR="00890E7D">
        <w:rPr>
          <w:szCs w:val="28"/>
        </w:rPr>
        <w:t>предлагаются на 20</w:t>
      </w:r>
      <w:r w:rsidR="000120AA">
        <w:rPr>
          <w:szCs w:val="28"/>
        </w:rPr>
        <w:t>2</w:t>
      </w:r>
      <w:r>
        <w:rPr>
          <w:szCs w:val="28"/>
        </w:rPr>
        <w:t>4</w:t>
      </w:r>
      <w:r w:rsidR="00890E7D">
        <w:rPr>
          <w:szCs w:val="28"/>
        </w:rPr>
        <w:t xml:space="preserve"> год в общей </w:t>
      </w:r>
      <w:r w:rsidR="00890E7D" w:rsidRPr="003C0A89">
        <w:rPr>
          <w:szCs w:val="28"/>
        </w:rPr>
        <w:t xml:space="preserve">сумме </w:t>
      </w:r>
      <w:r>
        <w:rPr>
          <w:szCs w:val="28"/>
        </w:rPr>
        <w:t>5 882,8</w:t>
      </w:r>
      <w:r w:rsidR="00890E7D">
        <w:rPr>
          <w:szCs w:val="28"/>
        </w:rPr>
        <w:t xml:space="preserve"> тыс. рублей, на 20</w:t>
      </w:r>
      <w:r w:rsidR="0004776C">
        <w:rPr>
          <w:szCs w:val="28"/>
        </w:rPr>
        <w:t>2</w:t>
      </w:r>
      <w:r>
        <w:rPr>
          <w:szCs w:val="28"/>
        </w:rPr>
        <w:t>5</w:t>
      </w:r>
      <w:r w:rsidR="00890E7D">
        <w:rPr>
          <w:szCs w:val="28"/>
        </w:rPr>
        <w:t xml:space="preserve"> – </w:t>
      </w:r>
      <w:r>
        <w:rPr>
          <w:szCs w:val="28"/>
        </w:rPr>
        <w:t>6 152,2</w:t>
      </w:r>
      <w:r w:rsidR="00890E7D">
        <w:rPr>
          <w:szCs w:val="28"/>
        </w:rPr>
        <w:t xml:space="preserve"> тыс. рублей, на 202</w:t>
      </w:r>
      <w:r>
        <w:rPr>
          <w:szCs w:val="28"/>
        </w:rPr>
        <w:t>6</w:t>
      </w:r>
      <w:r w:rsidR="00890E7D">
        <w:rPr>
          <w:szCs w:val="28"/>
        </w:rPr>
        <w:t xml:space="preserve"> – </w:t>
      </w:r>
      <w:r>
        <w:rPr>
          <w:szCs w:val="28"/>
        </w:rPr>
        <w:t>3 960,0</w:t>
      </w:r>
      <w:r w:rsidR="00890E7D">
        <w:rPr>
          <w:szCs w:val="28"/>
        </w:rPr>
        <w:t xml:space="preserve"> тыс. рублей.</w:t>
      </w:r>
    </w:p>
    <w:p w:rsidR="00890E7D" w:rsidRDefault="00F90FF3" w:rsidP="006B4D66">
      <w:pPr>
        <w:tabs>
          <w:tab w:val="left" w:pos="72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6E06D0">
        <w:rPr>
          <w:szCs w:val="28"/>
        </w:rPr>
        <w:t>оход</w:t>
      </w:r>
      <w:r>
        <w:rPr>
          <w:szCs w:val="28"/>
        </w:rPr>
        <w:t xml:space="preserve">ы </w:t>
      </w:r>
      <w:r w:rsidRPr="006E06D0">
        <w:rPr>
          <w:szCs w:val="28"/>
        </w:rPr>
        <w:t xml:space="preserve">бюджета </w:t>
      </w:r>
      <w:r w:rsidR="00587748">
        <w:rPr>
          <w:szCs w:val="28"/>
        </w:rPr>
        <w:t>сельского поселения</w:t>
      </w:r>
      <w:r w:rsidRPr="006E06D0">
        <w:rPr>
          <w:szCs w:val="28"/>
        </w:rPr>
        <w:t xml:space="preserve"> сформирован</w:t>
      </w:r>
      <w:r>
        <w:rPr>
          <w:szCs w:val="28"/>
        </w:rPr>
        <w:t>ы</w:t>
      </w:r>
      <w:r w:rsidRPr="006E06D0">
        <w:rPr>
          <w:szCs w:val="28"/>
        </w:rPr>
        <w:t xml:space="preserve"> </w:t>
      </w:r>
      <w:r>
        <w:rPr>
          <w:szCs w:val="28"/>
        </w:rPr>
        <w:t>в соответствии с</w:t>
      </w:r>
      <w:r w:rsidRPr="006E06D0">
        <w:rPr>
          <w:szCs w:val="28"/>
        </w:rPr>
        <w:t xml:space="preserve"> прогноз</w:t>
      </w:r>
      <w:r>
        <w:rPr>
          <w:szCs w:val="28"/>
        </w:rPr>
        <w:t>ом</w:t>
      </w:r>
      <w:r w:rsidRPr="006E06D0">
        <w:rPr>
          <w:szCs w:val="28"/>
        </w:rPr>
        <w:t xml:space="preserve"> социально-экономического развития </w:t>
      </w:r>
      <w:r w:rsidR="00E52790">
        <w:rPr>
          <w:szCs w:val="28"/>
        </w:rPr>
        <w:t>Беленихинского</w:t>
      </w:r>
      <w:r w:rsidR="004A1BE9">
        <w:rPr>
          <w:szCs w:val="28"/>
        </w:rPr>
        <w:t xml:space="preserve"> </w:t>
      </w:r>
      <w:r w:rsidR="00587748">
        <w:rPr>
          <w:szCs w:val="28"/>
        </w:rPr>
        <w:t>сельского поселения</w:t>
      </w:r>
      <w:r w:rsidRPr="006E06D0">
        <w:rPr>
          <w:szCs w:val="28"/>
        </w:rPr>
        <w:t xml:space="preserve"> на </w:t>
      </w:r>
      <w:r w:rsidR="00536D21">
        <w:rPr>
          <w:szCs w:val="28"/>
        </w:rPr>
        <w:t>202</w:t>
      </w:r>
      <w:r w:rsidR="00327F57">
        <w:rPr>
          <w:szCs w:val="28"/>
        </w:rPr>
        <w:t>4</w:t>
      </w:r>
      <w:r w:rsidR="00536D21">
        <w:rPr>
          <w:szCs w:val="28"/>
        </w:rPr>
        <w:t>-202</w:t>
      </w:r>
      <w:r w:rsidR="00327F57">
        <w:rPr>
          <w:szCs w:val="28"/>
        </w:rPr>
        <w:t>6</w:t>
      </w:r>
      <w:r>
        <w:rPr>
          <w:szCs w:val="28"/>
        </w:rPr>
        <w:t xml:space="preserve"> годы</w:t>
      </w:r>
      <w:r w:rsidRPr="00181DED">
        <w:rPr>
          <w:szCs w:val="28"/>
        </w:rPr>
        <w:t xml:space="preserve">, </w:t>
      </w:r>
      <w:r w:rsidR="00890E7D" w:rsidRPr="00181DED">
        <w:rPr>
          <w:szCs w:val="28"/>
        </w:rPr>
        <w:t>с учетом действующего бюджетного и налогового законодательства</w:t>
      </w:r>
      <w:r w:rsidR="00890E7D">
        <w:rPr>
          <w:szCs w:val="28"/>
        </w:rPr>
        <w:t xml:space="preserve"> </w:t>
      </w:r>
      <w:r w:rsidR="00890E7D" w:rsidRPr="006E06D0">
        <w:rPr>
          <w:szCs w:val="28"/>
        </w:rPr>
        <w:t>Российской Феде</w:t>
      </w:r>
      <w:r w:rsidR="00890E7D">
        <w:rPr>
          <w:szCs w:val="28"/>
        </w:rPr>
        <w:t xml:space="preserve">рации, </w:t>
      </w:r>
      <w:r w:rsidR="004A1BE9">
        <w:rPr>
          <w:szCs w:val="28"/>
        </w:rPr>
        <w:t xml:space="preserve">Белгородской </w:t>
      </w:r>
      <w:r w:rsidR="00890E7D">
        <w:rPr>
          <w:szCs w:val="28"/>
        </w:rPr>
        <w:t xml:space="preserve">области и </w:t>
      </w:r>
      <w:r w:rsidR="00E52790">
        <w:rPr>
          <w:szCs w:val="28"/>
        </w:rPr>
        <w:t>Беленихинского</w:t>
      </w:r>
      <w:r w:rsidR="004A1BE9">
        <w:rPr>
          <w:szCs w:val="28"/>
        </w:rPr>
        <w:t xml:space="preserve"> </w:t>
      </w:r>
      <w:r w:rsidR="00890E7D">
        <w:rPr>
          <w:szCs w:val="28"/>
        </w:rPr>
        <w:t>сельского поселения на основе прогнозных данных, представленных главными администраторами доходов местного бюджета</w:t>
      </w:r>
      <w:r w:rsidR="00890E7D" w:rsidRPr="006E06D0">
        <w:rPr>
          <w:szCs w:val="28"/>
        </w:rPr>
        <w:t>.</w:t>
      </w:r>
    </w:p>
    <w:p w:rsidR="00890E7D" w:rsidRDefault="00890E7D" w:rsidP="006B4D66">
      <w:pPr>
        <w:tabs>
          <w:tab w:val="left" w:pos="72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Прогнозируемый объем налоговых и неналоговых доходов ме</w:t>
      </w:r>
      <w:r w:rsidRPr="00D8590C">
        <w:rPr>
          <w:szCs w:val="28"/>
        </w:rPr>
        <w:t>стного</w:t>
      </w:r>
      <w:r w:rsidRPr="004F12E4">
        <w:rPr>
          <w:szCs w:val="28"/>
        </w:rPr>
        <w:t xml:space="preserve"> бюджета </w:t>
      </w:r>
      <w:r>
        <w:rPr>
          <w:szCs w:val="28"/>
        </w:rPr>
        <w:t>сформирован с учетом данных</w:t>
      </w:r>
      <w:r w:rsidRPr="004F12E4">
        <w:rPr>
          <w:szCs w:val="28"/>
        </w:rPr>
        <w:t xml:space="preserve"> главны</w:t>
      </w:r>
      <w:r>
        <w:rPr>
          <w:szCs w:val="28"/>
        </w:rPr>
        <w:t>х</w:t>
      </w:r>
      <w:r w:rsidRPr="004F12E4">
        <w:rPr>
          <w:szCs w:val="28"/>
        </w:rPr>
        <w:t xml:space="preserve"> администратор</w:t>
      </w:r>
      <w:r>
        <w:rPr>
          <w:szCs w:val="28"/>
        </w:rPr>
        <w:t>ов</w:t>
      </w:r>
      <w:r w:rsidRPr="004F12E4">
        <w:rPr>
          <w:szCs w:val="28"/>
        </w:rPr>
        <w:t xml:space="preserve"> доходов </w:t>
      </w:r>
      <w:r>
        <w:rPr>
          <w:szCs w:val="28"/>
        </w:rPr>
        <w:t>ме</w:t>
      </w:r>
      <w:r w:rsidRPr="004F12E4">
        <w:rPr>
          <w:szCs w:val="28"/>
        </w:rPr>
        <w:t>стного бюджета</w:t>
      </w:r>
      <w:r>
        <w:rPr>
          <w:szCs w:val="28"/>
        </w:rPr>
        <w:t xml:space="preserve">, рассчитанных </w:t>
      </w:r>
      <w:r w:rsidRPr="004F12E4">
        <w:rPr>
          <w:szCs w:val="28"/>
        </w:rPr>
        <w:t>в соответствии с Методиками прогнозирования поступлений</w:t>
      </w:r>
      <w:r>
        <w:rPr>
          <w:szCs w:val="28"/>
        </w:rPr>
        <w:t>.</w:t>
      </w:r>
    </w:p>
    <w:p w:rsidR="000A1268" w:rsidRPr="001E294D" w:rsidRDefault="000A1268" w:rsidP="00EA591C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1E294D">
        <w:rPr>
          <w:szCs w:val="28"/>
        </w:rPr>
        <w:t>В основу роста поступления собственных доходов бюджета муницип</w:t>
      </w:r>
      <w:r>
        <w:rPr>
          <w:szCs w:val="28"/>
        </w:rPr>
        <w:t>ального образования «Беленихинское</w:t>
      </w:r>
      <w:r w:rsidRPr="001E294D">
        <w:rPr>
          <w:szCs w:val="28"/>
        </w:rPr>
        <w:t xml:space="preserve"> сельское поселение» заложены  целевые ориентиры по улучшению социально-экономической ситуации,  проведение мероприятий по дальнейшей актуализации налогооблагаемой  базы по региональным  и местным налогам, планомерная работа по укреплению налоговой и бюджетной дисциплины, улучшению собираемости налогов, снижению недоимки.</w:t>
      </w:r>
    </w:p>
    <w:p w:rsidR="00890E7D" w:rsidRPr="00172AD2" w:rsidRDefault="00890E7D" w:rsidP="006F58DF">
      <w:pPr>
        <w:ind w:firstLine="709"/>
        <w:jc w:val="both"/>
        <w:rPr>
          <w:sz w:val="16"/>
          <w:szCs w:val="16"/>
        </w:rPr>
      </w:pPr>
    </w:p>
    <w:p w:rsidR="00F90FF3" w:rsidRPr="0091146D" w:rsidRDefault="00F90FF3" w:rsidP="006F58DF">
      <w:pPr>
        <w:jc w:val="center"/>
        <w:rPr>
          <w:b/>
          <w:szCs w:val="28"/>
        </w:rPr>
      </w:pPr>
      <w:r w:rsidRPr="0091146D">
        <w:rPr>
          <w:b/>
          <w:szCs w:val="28"/>
        </w:rPr>
        <w:t xml:space="preserve">Особенности формирования и основные характеристики налоговых и    неналоговых доходов </w:t>
      </w:r>
      <w:r w:rsidR="00587748">
        <w:rPr>
          <w:b/>
          <w:szCs w:val="28"/>
        </w:rPr>
        <w:t>местного</w:t>
      </w:r>
      <w:r w:rsidRPr="0091146D">
        <w:rPr>
          <w:b/>
          <w:szCs w:val="28"/>
        </w:rPr>
        <w:t xml:space="preserve"> бюджета</w:t>
      </w:r>
    </w:p>
    <w:p w:rsidR="00F90FF3" w:rsidRPr="00172AD2" w:rsidRDefault="00F90FF3" w:rsidP="006F58DF">
      <w:pPr>
        <w:ind w:firstLine="708"/>
        <w:rPr>
          <w:b/>
          <w:sz w:val="16"/>
          <w:szCs w:val="16"/>
          <w:highlight w:val="yellow"/>
        </w:rPr>
      </w:pPr>
    </w:p>
    <w:p w:rsidR="00F36D9F" w:rsidRPr="003636DF" w:rsidRDefault="00F90FF3" w:rsidP="006B4D66">
      <w:pPr>
        <w:tabs>
          <w:tab w:val="left" w:pos="851"/>
        </w:tabs>
        <w:spacing w:line="276" w:lineRule="auto"/>
        <w:ind w:firstLine="851"/>
        <w:jc w:val="both"/>
        <w:rPr>
          <w:szCs w:val="28"/>
        </w:rPr>
      </w:pPr>
      <w:r w:rsidRPr="003636DF">
        <w:rPr>
          <w:szCs w:val="28"/>
        </w:rPr>
        <w:t>Собст</w:t>
      </w:r>
      <w:r w:rsidR="00A03E3B">
        <w:rPr>
          <w:szCs w:val="28"/>
        </w:rPr>
        <w:t>венные доходы</w:t>
      </w:r>
      <w:r w:rsidRPr="003636DF">
        <w:rPr>
          <w:szCs w:val="28"/>
        </w:rPr>
        <w:t xml:space="preserve"> бюджета </w:t>
      </w:r>
      <w:r w:rsidR="00587748" w:rsidRPr="003636DF">
        <w:rPr>
          <w:szCs w:val="28"/>
        </w:rPr>
        <w:t>поселения</w:t>
      </w:r>
      <w:r w:rsidRPr="003636DF">
        <w:rPr>
          <w:szCs w:val="28"/>
        </w:rPr>
        <w:t xml:space="preserve"> в 20</w:t>
      </w:r>
      <w:r w:rsidR="000120AA" w:rsidRPr="003636DF">
        <w:rPr>
          <w:szCs w:val="28"/>
        </w:rPr>
        <w:t>2</w:t>
      </w:r>
      <w:r w:rsidR="0093009E">
        <w:rPr>
          <w:szCs w:val="28"/>
        </w:rPr>
        <w:t>4</w:t>
      </w:r>
      <w:r w:rsidRPr="003636DF">
        <w:rPr>
          <w:szCs w:val="28"/>
        </w:rPr>
        <w:t xml:space="preserve"> году прогнозируются в объеме </w:t>
      </w:r>
      <w:r w:rsidR="00393DDB">
        <w:rPr>
          <w:szCs w:val="28"/>
        </w:rPr>
        <w:t>1196,0</w:t>
      </w:r>
      <w:r w:rsidRPr="003636DF">
        <w:rPr>
          <w:szCs w:val="28"/>
        </w:rPr>
        <w:t xml:space="preserve"> </w:t>
      </w:r>
      <w:r w:rsidR="00587748" w:rsidRPr="003636DF">
        <w:rPr>
          <w:szCs w:val="28"/>
        </w:rPr>
        <w:t>тыс</w:t>
      </w:r>
      <w:r w:rsidR="00393DDB">
        <w:rPr>
          <w:szCs w:val="28"/>
        </w:rPr>
        <w:t>. рублей,</w:t>
      </w:r>
      <w:r w:rsidRPr="003636DF">
        <w:rPr>
          <w:szCs w:val="28"/>
        </w:rPr>
        <w:t xml:space="preserve"> </w:t>
      </w:r>
      <w:r w:rsidR="00393DDB">
        <w:rPr>
          <w:szCs w:val="28"/>
        </w:rPr>
        <w:t>в</w:t>
      </w:r>
      <w:r w:rsidR="00F36D9F" w:rsidRPr="003636DF">
        <w:rPr>
          <w:szCs w:val="28"/>
        </w:rPr>
        <w:t xml:space="preserve"> 20</w:t>
      </w:r>
      <w:r w:rsidR="0004776C" w:rsidRPr="003636DF">
        <w:rPr>
          <w:szCs w:val="28"/>
        </w:rPr>
        <w:t>2</w:t>
      </w:r>
      <w:r w:rsidR="00393DDB">
        <w:rPr>
          <w:szCs w:val="28"/>
        </w:rPr>
        <w:t>5</w:t>
      </w:r>
      <w:r w:rsidR="00F36D9F" w:rsidRPr="003636DF">
        <w:rPr>
          <w:szCs w:val="28"/>
        </w:rPr>
        <w:t xml:space="preserve"> году прогноз составит </w:t>
      </w:r>
      <w:r w:rsidR="00393DDB">
        <w:rPr>
          <w:szCs w:val="28"/>
        </w:rPr>
        <w:t>1237,0</w:t>
      </w:r>
      <w:r w:rsidR="008918C8">
        <w:rPr>
          <w:szCs w:val="28"/>
        </w:rPr>
        <w:t xml:space="preserve"> тыс. рублей</w:t>
      </w:r>
      <w:r w:rsidR="00393DDB">
        <w:rPr>
          <w:szCs w:val="28"/>
        </w:rPr>
        <w:t>,</w:t>
      </w:r>
      <w:r w:rsidR="00F36D9F" w:rsidRPr="003636DF">
        <w:rPr>
          <w:szCs w:val="28"/>
        </w:rPr>
        <w:t xml:space="preserve"> в 20</w:t>
      </w:r>
      <w:r w:rsidR="0091176B" w:rsidRPr="003636DF">
        <w:rPr>
          <w:szCs w:val="28"/>
        </w:rPr>
        <w:t>2</w:t>
      </w:r>
      <w:r w:rsidR="00393DDB">
        <w:rPr>
          <w:szCs w:val="28"/>
        </w:rPr>
        <w:t>6</w:t>
      </w:r>
      <w:r w:rsidR="00F36D9F" w:rsidRPr="003636DF">
        <w:rPr>
          <w:szCs w:val="28"/>
        </w:rPr>
        <w:t xml:space="preserve"> году – </w:t>
      </w:r>
      <w:r w:rsidR="00393DDB">
        <w:rPr>
          <w:szCs w:val="28"/>
        </w:rPr>
        <w:t>1281</w:t>
      </w:r>
      <w:r w:rsidR="004D49FD">
        <w:rPr>
          <w:szCs w:val="28"/>
        </w:rPr>
        <w:t>,0</w:t>
      </w:r>
      <w:r w:rsidR="00F36D9F" w:rsidRPr="003636DF">
        <w:rPr>
          <w:szCs w:val="28"/>
        </w:rPr>
        <w:t xml:space="preserve"> тыс. рублей.</w:t>
      </w:r>
    </w:p>
    <w:p w:rsidR="0091176B" w:rsidRPr="00CF1DC6" w:rsidRDefault="0091176B" w:rsidP="006B4D66">
      <w:pPr>
        <w:tabs>
          <w:tab w:val="left" w:pos="0"/>
        </w:tabs>
        <w:spacing w:line="276" w:lineRule="auto"/>
        <w:jc w:val="both"/>
        <w:rPr>
          <w:szCs w:val="28"/>
        </w:rPr>
      </w:pPr>
      <w:r w:rsidRPr="00B41C21">
        <w:rPr>
          <w:szCs w:val="28"/>
        </w:rPr>
        <w:tab/>
        <w:t>При расчете прогнозируемого объема доходов учтены изменени</w:t>
      </w:r>
      <w:r w:rsidR="0096085F">
        <w:rPr>
          <w:szCs w:val="28"/>
        </w:rPr>
        <w:t>я</w:t>
      </w:r>
      <w:r w:rsidRPr="00B41C21">
        <w:rPr>
          <w:szCs w:val="28"/>
        </w:rPr>
        <w:t xml:space="preserve"> бюджетного</w:t>
      </w:r>
      <w:r>
        <w:rPr>
          <w:szCs w:val="28"/>
        </w:rPr>
        <w:t xml:space="preserve"> и налогового</w:t>
      </w:r>
      <w:r w:rsidRPr="00B41C21">
        <w:rPr>
          <w:szCs w:val="28"/>
        </w:rPr>
        <w:t xml:space="preserve"> законод</w:t>
      </w:r>
      <w:r w:rsidR="00393DDB">
        <w:rPr>
          <w:szCs w:val="28"/>
        </w:rPr>
        <w:t>ательства Российской Федерации.</w:t>
      </w:r>
    </w:p>
    <w:p w:rsidR="0096085F" w:rsidRPr="001E6AE2" w:rsidRDefault="0091176B" w:rsidP="006B4D66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6085F" w:rsidRPr="0024278A">
        <w:rPr>
          <w:szCs w:val="28"/>
        </w:rPr>
        <w:t xml:space="preserve">В объеме собственных доходов </w:t>
      </w:r>
      <w:r w:rsidR="0096085F">
        <w:rPr>
          <w:szCs w:val="28"/>
        </w:rPr>
        <w:t>ме</w:t>
      </w:r>
      <w:r w:rsidR="0096085F" w:rsidRPr="0024278A">
        <w:rPr>
          <w:szCs w:val="28"/>
        </w:rPr>
        <w:t xml:space="preserve">стного бюджета наибольший удельный вес </w:t>
      </w:r>
      <w:r w:rsidR="0096085F">
        <w:rPr>
          <w:szCs w:val="28"/>
        </w:rPr>
        <w:t>занимают налоговые доходы</w:t>
      </w:r>
      <w:r w:rsidR="0096085F" w:rsidRPr="00001999">
        <w:rPr>
          <w:szCs w:val="28"/>
        </w:rPr>
        <w:t xml:space="preserve">. </w:t>
      </w:r>
    </w:p>
    <w:p w:rsidR="0096085F" w:rsidRPr="008D539B" w:rsidRDefault="0096085F" w:rsidP="006B4D66">
      <w:pPr>
        <w:spacing w:line="276" w:lineRule="auto"/>
        <w:ind w:firstLine="709"/>
        <w:jc w:val="both"/>
        <w:rPr>
          <w:szCs w:val="28"/>
        </w:rPr>
      </w:pPr>
      <w:r w:rsidRPr="008D539B">
        <w:rPr>
          <w:szCs w:val="28"/>
        </w:rPr>
        <w:t xml:space="preserve">В общем объеме налоговых доходов </w:t>
      </w:r>
      <w:r w:rsidR="00F22462">
        <w:rPr>
          <w:szCs w:val="28"/>
        </w:rPr>
        <w:t xml:space="preserve">земельный налог занимает </w:t>
      </w:r>
      <w:r w:rsidR="00393DDB">
        <w:rPr>
          <w:szCs w:val="28"/>
        </w:rPr>
        <w:t>46,3</w:t>
      </w:r>
      <w:r w:rsidR="004A1BE9">
        <w:rPr>
          <w:szCs w:val="28"/>
        </w:rPr>
        <w:t xml:space="preserve"> </w:t>
      </w:r>
      <w:r w:rsidR="00EA591C">
        <w:rPr>
          <w:szCs w:val="28"/>
        </w:rPr>
        <w:t>процента</w:t>
      </w:r>
      <w:r w:rsidR="00F22462">
        <w:rPr>
          <w:szCs w:val="28"/>
        </w:rPr>
        <w:t xml:space="preserve">, </w:t>
      </w:r>
      <w:r w:rsidR="00EA591C">
        <w:rPr>
          <w:szCs w:val="28"/>
        </w:rPr>
        <w:t xml:space="preserve">налог на </w:t>
      </w:r>
      <w:r w:rsidR="00393DDB">
        <w:rPr>
          <w:szCs w:val="28"/>
        </w:rPr>
        <w:t>имущество</w:t>
      </w:r>
      <w:r w:rsidR="00327F57">
        <w:rPr>
          <w:szCs w:val="28"/>
        </w:rPr>
        <w:t xml:space="preserve"> физических лиц - 34,0 процен</w:t>
      </w:r>
      <w:r w:rsidR="002D1B2A">
        <w:rPr>
          <w:szCs w:val="28"/>
        </w:rPr>
        <w:t>т</w:t>
      </w:r>
      <w:r w:rsidR="00327F57">
        <w:rPr>
          <w:szCs w:val="28"/>
        </w:rPr>
        <w:t>а</w:t>
      </w:r>
      <w:r w:rsidR="00393DDB">
        <w:rPr>
          <w:szCs w:val="28"/>
        </w:rPr>
        <w:t>,</w:t>
      </w:r>
      <w:r w:rsidR="00393DDB" w:rsidRPr="00393DDB">
        <w:rPr>
          <w:szCs w:val="28"/>
        </w:rPr>
        <w:t xml:space="preserve"> </w:t>
      </w:r>
      <w:r w:rsidR="00393DDB" w:rsidRPr="008D539B">
        <w:rPr>
          <w:szCs w:val="28"/>
        </w:rPr>
        <w:t xml:space="preserve">налог на доходы физических лиц </w:t>
      </w:r>
      <w:r w:rsidR="00393DDB">
        <w:rPr>
          <w:szCs w:val="28"/>
        </w:rPr>
        <w:t>–14,7</w:t>
      </w:r>
      <w:r w:rsidR="00393DDB" w:rsidRPr="008D539B">
        <w:rPr>
          <w:szCs w:val="28"/>
        </w:rPr>
        <w:t xml:space="preserve"> процентов</w:t>
      </w:r>
      <w:r w:rsidRPr="008D539B">
        <w:rPr>
          <w:szCs w:val="28"/>
        </w:rPr>
        <w:t>.</w:t>
      </w:r>
    </w:p>
    <w:p w:rsidR="002878D4" w:rsidRPr="00890E7D" w:rsidRDefault="002878D4" w:rsidP="00F22462">
      <w:pPr>
        <w:jc w:val="center"/>
        <w:rPr>
          <w:b/>
          <w:sz w:val="16"/>
          <w:szCs w:val="16"/>
        </w:rPr>
      </w:pPr>
    </w:p>
    <w:p w:rsidR="00F22462" w:rsidRDefault="00F22462" w:rsidP="00F22462">
      <w:pPr>
        <w:jc w:val="center"/>
        <w:rPr>
          <w:b/>
          <w:szCs w:val="28"/>
        </w:rPr>
      </w:pPr>
      <w:r w:rsidRPr="00A6429A">
        <w:rPr>
          <w:b/>
          <w:szCs w:val="28"/>
        </w:rPr>
        <w:t>Расчет поступлений платежей налоговых и неналоговых доходов</w:t>
      </w:r>
    </w:p>
    <w:p w:rsidR="00F22462" w:rsidRPr="00A6429A" w:rsidRDefault="00F22462" w:rsidP="00F22462">
      <w:pPr>
        <w:jc w:val="center"/>
        <w:rPr>
          <w:b/>
          <w:szCs w:val="28"/>
        </w:rPr>
      </w:pPr>
      <w:r w:rsidRPr="00A6429A">
        <w:rPr>
          <w:b/>
          <w:szCs w:val="28"/>
        </w:rPr>
        <w:t xml:space="preserve">в </w:t>
      </w:r>
      <w:r>
        <w:rPr>
          <w:b/>
          <w:szCs w:val="28"/>
        </w:rPr>
        <w:t>ме</w:t>
      </w:r>
      <w:r w:rsidRPr="00A6429A">
        <w:rPr>
          <w:b/>
          <w:szCs w:val="28"/>
        </w:rPr>
        <w:t>стн</w:t>
      </w:r>
      <w:r>
        <w:rPr>
          <w:b/>
          <w:szCs w:val="28"/>
        </w:rPr>
        <w:t>ы</w:t>
      </w:r>
      <w:r w:rsidRPr="00A6429A">
        <w:rPr>
          <w:b/>
          <w:szCs w:val="28"/>
        </w:rPr>
        <w:t xml:space="preserve">й бюджет по основным доходным источникам </w:t>
      </w:r>
    </w:p>
    <w:p w:rsidR="00F22462" w:rsidRPr="00A6429A" w:rsidRDefault="00F22462" w:rsidP="00F22462">
      <w:pPr>
        <w:jc w:val="center"/>
        <w:rPr>
          <w:b/>
          <w:i/>
          <w:szCs w:val="28"/>
        </w:rPr>
      </w:pPr>
      <w:r w:rsidRPr="00A6429A">
        <w:rPr>
          <w:b/>
          <w:szCs w:val="28"/>
        </w:rPr>
        <w:t xml:space="preserve">на </w:t>
      </w:r>
      <w:r w:rsidR="00536D21">
        <w:rPr>
          <w:b/>
          <w:szCs w:val="28"/>
        </w:rPr>
        <w:t>202</w:t>
      </w:r>
      <w:r w:rsidR="00393DDB">
        <w:rPr>
          <w:b/>
          <w:szCs w:val="28"/>
        </w:rPr>
        <w:t>4</w:t>
      </w:r>
      <w:r w:rsidR="00536D21">
        <w:rPr>
          <w:b/>
          <w:szCs w:val="28"/>
        </w:rPr>
        <w:t>-202</w:t>
      </w:r>
      <w:r w:rsidR="00393DDB">
        <w:rPr>
          <w:b/>
          <w:szCs w:val="28"/>
        </w:rPr>
        <w:t>6</w:t>
      </w:r>
      <w:r w:rsidRPr="00A6429A">
        <w:rPr>
          <w:b/>
          <w:szCs w:val="28"/>
        </w:rPr>
        <w:t xml:space="preserve"> </w:t>
      </w:r>
      <w:r>
        <w:rPr>
          <w:b/>
          <w:szCs w:val="28"/>
        </w:rPr>
        <w:t>годы</w:t>
      </w:r>
    </w:p>
    <w:p w:rsidR="00F90FF3" w:rsidRDefault="00F90FF3" w:rsidP="006F58DF">
      <w:pPr>
        <w:jc w:val="center"/>
        <w:rPr>
          <w:b/>
          <w:sz w:val="16"/>
          <w:szCs w:val="16"/>
        </w:rPr>
      </w:pPr>
    </w:p>
    <w:p w:rsidR="00F22462" w:rsidRDefault="00F22462" w:rsidP="006B4D66">
      <w:pPr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  <w:r w:rsidRPr="00415FE6">
        <w:rPr>
          <w:szCs w:val="28"/>
        </w:rPr>
        <w:t>При формировании бюджета учтены прогнозные значения</w:t>
      </w:r>
      <w:r>
        <w:rPr>
          <w:szCs w:val="28"/>
        </w:rPr>
        <w:t xml:space="preserve">, представленные главными администраторами доходов – органами государственной власти Российской Федерации, основным из которых является  </w:t>
      </w:r>
      <w:r w:rsidRPr="00415FE6">
        <w:rPr>
          <w:szCs w:val="28"/>
        </w:rPr>
        <w:t xml:space="preserve">Управление Федеральной </w:t>
      </w:r>
      <w:r>
        <w:rPr>
          <w:szCs w:val="28"/>
        </w:rPr>
        <w:t xml:space="preserve">налоговой </w:t>
      </w:r>
      <w:r>
        <w:t>сл</w:t>
      </w:r>
      <w:r w:rsidR="00D327A1">
        <w:t xml:space="preserve">ужбы по Белгородской </w:t>
      </w:r>
      <w:r>
        <w:t>области,</w:t>
      </w:r>
      <w:r>
        <w:rPr>
          <w:szCs w:val="28"/>
        </w:rPr>
        <w:t xml:space="preserve"> и органами местного самоуправления в рамках осуществляемых ими полномочий.</w:t>
      </w:r>
    </w:p>
    <w:p w:rsidR="002878D4" w:rsidRPr="000E2B3A" w:rsidRDefault="002878D4" w:rsidP="00267D46">
      <w:pPr>
        <w:jc w:val="center"/>
        <w:rPr>
          <w:b/>
          <w:sz w:val="16"/>
          <w:szCs w:val="16"/>
        </w:rPr>
      </w:pPr>
    </w:p>
    <w:p w:rsidR="00F90FF3" w:rsidRPr="00A03E3B" w:rsidRDefault="00F90FF3" w:rsidP="006F58DF">
      <w:pPr>
        <w:ind w:firstLine="708"/>
        <w:jc w:val="center"/>
        <w:rPr>
          <w:b/>
          <w:i/>
          <w:szCs w:val="28"/>
        </w:rPr>
      </w:pPr>
      <w:r w:rsidRPr="00E11AD1">
        <w:rPr>
          <w:b/>
          <w:i/>
          <w:szCs w:val="28"/>
        </w:rPr>
        <w:t>Налог на доходы физических лиц</w:t>
      </w:r>
    </w:p>
    <w:p w:rsidR="00054DD3" w:rsidRDefault="00054DD3" w:rsidP="006B4D66">
      <w:pPr>
        <w:spacing w:line="276" w:lineRule="auto"/>
        <w:ind w:firstLine="708"/>
        <w:jc w:val="both"/>
        <w:rPr>
          <w:szCs w:val="28"/>
        </w:rPr>
      </w:pPr>
      <w:r w:rsidRPr="0077754F">
        <w:rPr>
          <w:szCs w:val="28"/>
        </w:rPr>
        <w:t>Расчет поступления налога на доходы физических лиц на 202</w:t>
      </w:r>
      <w:r>
        <w:rPr>
          <w:szCs w:val="28"/>
        </w:rPr>
        <w:t>4</w:t>
      </w:r>
      <w:r w:rsidRPr="0077754F">
        <w:rPr>
          <w:szCs w:val="28"/>
        </w:rPr>
        <w:t xml:space="preserve"> год и плановый период на 202</w:t>
      </w:r>
      <w:r>
        <w:rPr>
          <w:szCs w:val="28"/>
        </w:rPr>
        <w:t>5</w:t>
      </w:r>
      <w:r w:rsidRPr="0077754F">
        <w:rPr>
          <w:szCs w:val="28"/>
        </w:rPr>
        <w:t xml:space="preserve"> и 202</w:t>
      </w:r>
      <w:r>
        <w:rPr>
          <w:szCs w:val="28"/>
        </w:rPr>
        <w:t>6</w:t>
      </w:r>
      <w:r w:rsidRPr="0077754F">
        <w:rPr>
          <w:szCs w:val="28"/>
        </w:rPr>
        <w:t xml:space="preserve"> годов произведен по действующему законодательству (глава 23 части второй Налогового кодекса РФ «Налог на доходы физических лиц») </w:t>
      </w:r>
      <w:r w:rsidR="003414F4">
        <w:rPr>
          <w:szCs w:val="28"/>
        </w:rPr>
        <w:t>с учетом поправок, внесенных в К</w:t>
      </w:r>
      <w:r w:rsidRPr="0077754F">
        <w:rPr>
          <w:szCs w:val="28"/>
        </w:rPr>
        <w:t>одекс соответствующими федеральными законами.</w:t>
      </w:r>
    </w:p>
    <w:p w:rsidR="00F90FF3" w:rsidRDefault="00936F73" w:rsidP="006B4D66">
      <w:pPr>
        <w:spacing w:line="276" w:lineRule="auto"/>
        <w:ind w:firstLine="708"/>
        <w:jc w:val="both"/>
      </w:pPr>
      <w:r>
        <w:t>Налог на доходы</w:t>
      </w:r>
      <w:r w:rsidR="00F90FF3">
        <w:t xml:space="preserve"> физических лиц в бюджет </w:t>
      </w:r>
      <w:r w:rsidR="00267D46">
        <w:t>поселения</w:t>
      </w:r>
      <w:r w:rsidR="00AD1911">
        <w:t xml:space="preserve"> на 20</w:t>
      </w:r>
      <w:r w:rsidR="006C5D1B">
        <w:t>2</w:t>
      </w:r>
      <w:r w:rsidR="002A68A6">
        <w:t>4</w:t>
      </w:r>
      <w:r w:rsidR="00F90FF3">
        <w:t xml:space="preserve"> год прогнозируется в сумме </w:t>
      </w:r>
      <w:r w:rsidR="002A68A6">
        <w:t>176,0</w:t>
      </w:r>
      <w:r w:rsidR="00F90FF3" w:rsidRPr="00D84484">
        <w:t xml:space="preserve"> </w:t>
      </w:r>
      <w:r w:rsidR="00267D46" w:rsidRPr="00D84484">
        <w:t>тыс</w:t>
      </w:r>
      <w:r w:rsidR="00F90FF3" w:rsidRPr="00D84484">
        <w:t>. рублей</w:t>
      </w:r>
      <w:r w:rsidR="00F22462" w:rsidRPr="00F22462">
        <w:rPr>
          <w:szCs w:val="28"/>
        </w:rPr>
        <w:t xml:space="preserve"> </w:t>
      </w:r>
      <w:r w:rsidR="00F22462">
        <w:rPr>
          <w:szCs w:val="28"/>
        </w:rPr>
        <w:t>и на плановый период 20</w:t>
      </w:r>
      <w:r w:rsidR="0004776C">
        <w:rPr>
          <w:szCs w:val="28"/>
        </w:rPr>
        <w:t>2</w:t>
      </w:r>
      <w:r w:rsidR="002A68A6">
        <w:rPr>
          <w:szCs w:val="28"/>
        </w:rPr>
        <w:t>5</w:t>
      </w:r>
      <w:r w:rsidR="00F22462">
        <w:rPr>
          <w:szCs w:val="28"/>
        </w:rPr>
        <w:t xml:space="preserve"> и 202</w:t>
      </w:r>
      <w:r w:rsidR="002A68A6">
        <w:rPr>
          <w:szCs w:val="28"/>
        </w:rPr>
        <w:t>6</w:t>
      </w:r>
      <w:r w:rsidR="00F22462">
        <w:rPr>
          <w:szCs w:val="28"/>
        </w:rPr>
        <w:t xml:space="preserve"> годов в сумме </w:t>
      </w:r>
      <w:r w:rsidR="002A68A6">
        <w:rPr>
          <w:szCs w:val="28"/>
        </w:rPr>
        <w:t>183,0</w:t>
      </w:r>
      <w:r w:rsidR="00F22462">
        <w:rPr>
          <w:szCs w:val="28"/>
        </w:rPr>
        <w:t xml:space="preserve"> тыс.</w:t>
      </w:r>
      <w:r w:rsidR="008918C8">
        <w:rPr>
          <w:szCs w:val="28"/>
        </w:rPr>
        <w:t xml:space="preserve"> </w:t>
      </w:r>
      <w:r w:rsidR="00F22462">
        <w:rPr>
          <w:szCs w:val="28"/>
        </w:rPr>
        <w:t xml:space="preserve">рублей и </w:t>
      </w:r>
      <w:r w:rsidR="002A68A6">
        <w:rPr>
          <w:szCs w:val="28"/>
        </w:rPr>
        <w:t>191,0</w:t>
      </w:r>
      <w:r w:rsidR="00F22462">
        <w:rPr>
          <w:szCs w:val="28"/>
        </w:rPr>
        <w:t xml:space="preserve"> тыс. рублей соответственно</w:t>
      </w:r>
      <w:r w:rsidR="00F22462">
        <w:t>.</w:t>
      </w:r>
    </w:p>
    <w:p w:rsidR="002878D4" w:rsidRPr="002A68A6" w:rsidRDefault="00F90FF3" w:rsidP="006B4D66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Прогноз доходов, подлежащих налогообложению, разработан </w:t>
      </w:r>
      <w:r w:rsidR="006131DE" w:rsidRPr="002A68A6">
        <w:rPr>
          <w:bCs/>
          <w:szCs w:val="28"/>
        </w:rPr>
        <w:t>отделом экономического развития и трудовых отношений</w:t>
      </w:r>
      <w:r w:rsidR="006131DE" w:rsidRPr="002A68A6">
        <w:rPr>
          <w:szCs w:val="28"/>
        </w:rPr>
        <w:t xml:space="preserve"> администрации Прохоровского </w:t>
      </w:r>
      <w:r w:rsidR="007D52B7" w:rsidRPr="002A68A6">
        <w:rPr>
          <w:szCs w:val="28"/>
        </w:rPr>
        <w:t>района</w:t>
      </w:r>
      <w:r w:rsidR="00AD1911" w:rsidRPr="002A68A6">
        <w:rPr>
          <w:szCs w:val="28"/>
        </w:rPr>
        <w:t>.</w:t>
      </w:r>
      <w:r w:rsidR="007D52B7" w:rsidRPr="002A68A6">
        <w:rPr>
          <w:szCs w:val="28"/>
        </w:rPr>
        <w:t xml:space="preserve"> </w:t>
      </w:r>
    </w:p>
    <w:p w:rsidR="00EA591C" w:rsidRPr="006131DE" w:rsidRDefault="00EA591C" w:rsidP="006B4D66">
      <w:pPr>
        <w:spacing w:line="276" w:lineRule="auto"/>
        <w:ind w:firstLine="720"/>
        <w:jc w:val="both"/>
      </w:pPr>
      <w:r>
        <w:t>Основные плательщики НДФЛ – ОАО «РЖД», КФХ «Вектор», КФХ «Виктория».</w:t>
      </w:r>
    </w:p>
    <w:p w:rsidR="006131DE" w:rsidRPr="00172AD2" w:rsidRDefault="006131DE" w:rsidP="006B4D66">
      <w:pPr>
        <w:spacing w:line="276" w:lineRule="auto"/>
        <w:ind w:firstLine="708"/>
        <w:jc w:val="both"/>
        <w:rPr>
          <w:sz w:val="16"/>
          <w:szCs w:val="16"/>
          <w:highlight w:val="yellow"/>
        </w:rPr>
      </w:pPr>
    </w:p>
    <w:p w:rsidR="00107C81" w:rsidRPr="00107C81" w:rsidRDefault="004842DD" w:rsidP="00107C81">
      <w:pPr>
        <w:ind w:firstLine="720"/>
        <w:jc w:val="center"/>
        <w:rPr>
          <w:b/>
          <w:i/>
          <w:color w:val="000000" w:themeColor="text1"/>
          <w:szCs w:val="28"/>
        </w:rPr>
      </w:pPr>
      <w:r w:rsidRPr="005D6440">
        <w:rPr>
          <w:b/>
          <w:i/>
          <w:color w:val="000000" w:themeColor="text1"/>
          <w:szCs w:val="28"/>
        </w:rPr>
        <w:t>Налог на имущество физических лиц</w:t>
      </w:r>
      <w:r w:rsidR="00107C81" w:rsidRPr="0077754F">
        <w:rPr>
          <w:szCs w:val="28"/>
        </w:rPr>
        <w:t xml:space="preserve"> </w:t>
      </w:r>
    </w:p>
    <w:p w:rsidR="005D6440" w:rsidRPr="005D6440" w:rsidRDefault="00107C81" w:rsidP="00107C81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77754F">
        <w:rPr>
          <w:szCs w:val="28"/>
        </w:rPr>
        <w:t>Расчет налога на имущество с физических лиц на 202</w:t>
      </w:r>
      <w:r>
        <w:rPr>
          <w:szCs w:val="28"/>
        </w:rPr>
        <w:t>4</w:t>
      </w:r>
      <w:r w:rsidRPr="0077754F">
        <w:rPr>
          <w:szCs w:val="28"/>
        </w:rPr>
        <w:t xml:space="preserve"> год плановый период 202</w:t>
      </w:r>
      <w:r>
        <w:rPr>
          <w:szCs w:val="28"/>
        </w:rPr>
        <w:t>5</w:t>
      </w:r>
      <w:r w:rsidRPr="0077754F">
        <w:rPr>
          <w:szCs w:val="28"/>
        </w:rPr>
        <w:t xml:space="preserve"> и 202</w:t>
      </w:r>
      <w:r>
        <w:rPr>
          <w:szCs w:val="28"/>
        </w:rPr>
        <w:t>6</w:t>
      </w:r>
      <w:r w:rsidRPr="0077754F">
        <w:rPr>
          <w:szCs w:val="28"/>
        </w:rPr>
        <w:t xml:space="preserve"> года произведен в соответствии со ст.5 п.8, ст.15 Налогового кодекса Российской Федерации, Законом Российской Федерации от 09.12.1991 года № 2003-1 «О налоге на имущество ф</w:t>
      </w:r>
      <w:r>
        <w:rPr>
          <w:szCs w:val="28"/>
        </w:rPr>
        <w:t xml:space="preserve">изических лиц» (с последующими </w:t>
      </w:r>
      <w:r w:rsidRPr="0077754F">
        <w:rPr>
          <w:szCs w:val="28"/>
        </w:rPr>
        <w:t>изменениями и дополнениями),</w:t>
      </w:r>
      <w:r>
        <w:rPr>
          <w:color w:val="000000" w:themeColor="text1"/>
          <w:szCs w:val="28"/>
        </w:rPr>
        <w:t xml:space="preserve"> </w:t>
      </w:r>
      <w:r w:rsidR="005D6440" w:rsidRPr="005D6440">
        <w:rPr>
          <w:color w:val="000000" w:themeColor="text1"/>
          <w:szCs w:val="28"/>
        </w:rPr>
        <w:t>с учетом введения на территории области порядка определения налога на имущество физических лиц от кадастровой стоимости объектов недвижимости</w:t>
      </w:r>
      <w:r>
        <w:rPr>
          <w:color w:val="000000" w:themeColor="text1"/>
          <w:szCs w:val="28"/>
        </w:rPr>
        <w:t>,</w:t>
      </w:r>
      <w:r w:rsidR="005D6440" w:rsidRPr="005D6440">
        <w:rPr>
          <w:color w:val="000000" w:themeColor="text1"/>
          <w:szCs w:val="28"/>
        </w:rPr>
        <w:t xml:space="preserve"> а также ставок и льгот, утвержденных органами местного самоуправления. </w:t>
      </w:r>
    </w:p>
    <w:p w:rsidR="005D6440" w:rsidRPr="005D6440" w:rsidRDefault="005D6440" w:rsidP="006B4D6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5D6440">
        <w:rPr>
          <w:color w:val="000000" w:themeColor="text1"/>
          <w:szCs w:val="28"/>
        </w:rPr>
        <w:t>Оценка  поступления налога определяется по формуле с учётом данных о начисле</w:t>
      </w:r>
      <w:r w:rsidR="00B95585">
        <w:rPr>
          <w:color w:val="000000" w:themeColor="text1"/>
          <w:szCs w:val="28"/>
        </w:rPr>
        <w:t>нии налога из отчёта ФНС за 2022</w:t>
      </w:r>
      <w:r w:rsidRPr="005D6440">
        <w:rPr>
          <w:color w:val="000000" w:themeColor="text1"/>
          <w:szCs w:val="28"/>
        </w:rPr>
        <w:t xml:space="preserve"> год «О налоговой базе и структуре начис</w:t>
      </w:r>
      <w:r w:rsidR="00B95585">
        <w:rPr>
          <w:color w:val="000000" w:themeColor="text1"/>
          <w:szCs w:val="28"/>
        </w:rPr>
        <w:t>лений по местным налогам за 2022</w:t>
      </w:r>
      <w:r w:rsidRPr="005D6440">
        <w:rPr>
          <w:color w:val="000000" w:themeColor="text1"/>
          <w:szCs w:val="28"/>
        </w:rPr>
        <w:t xml:space="preserve"> год»  с пр</w:t>
      </w:r>
      <w:r w:rsidR="00B95585">
        <w:rPr>
          <w:color w:val="000000" w:themeColor="text1"/>
          <w:szCs w:val="28"/>
        </w:rPr>
        <w:t>именением индекса дефлятора 2024– 2026</w:t>
      </w:r>
      <w:r w:rsidR="00F12A3D">
        <w:rPr>
          <w:color w:val="000000" w:themeColor="text1"/>
          <w:szCs w:val="28"/>
        </w:rPr>
        <w:t xml:space="preserve"> гг. - 1,04.</w:t>
      </w:r>
      <w:r w:rsidRPr="005D6440">
        <w:rPr>
          <w:color w:val="000000" w:themeColor="text1"/>
          <w:szCs w:val="28"/>
        </w:rPr>
        <w:t xml:space="preserve"> </w:t>
      </w:r>
    </w:p>
    <w:p w:rsidR="001D0A68" w:rsidRPr="005D6440" w:rsidRDefault="00E10BB1" w:rsidP="006B4D66">
      <w:pPr>
        <w:spacing w:line="276" w:lineRule="auto"/>
        <w:jc w:val="both"/>
        <w:rPr>
          <w:color w:val="000000" w:themeColor="text1"/>
        </w:rPr>
      </w:pPr>
      <w:r w:rsidRPr="00D736EB">
        <w:rPr>
          <w:color w:val="C00000"/>
        </w:rPr>
        <w:t xml:space="preserve">           </w:t>
      </w:r>
      <w:r w:rsidRPr="005D6440">
        <w:rPr>
          <w:color w:val="000000" w:themeColor="text1"/>
        </w:rPr>
        <w:t>Поступления налога на имущество физических лиц, в местный бюджет</w:t>
      </w:r>
      <w:r w:rsidR="005D6440">
        <w:rPr>
          <w:color w:val="000000" w:themeColor="text1"/>
        </w:rPr>
        <w:t xml:space="preserve"> предусмотрено </w:t>
      </w:r>
      <w:r w:rsidRPr="005D6440">
        <w:rPr>
          <w:color w:val="000000" w:themeColor="text1"/>
        </w:rPr>
        <w:t>на</w:t>
      </w:r>
      <w:r w:rsidR="00677DDD" w:rsidRPr="005D6440">
        <w:rPr>
          <w:color w:val="000000" w:themeColor="text1"/>
        </w:rPr>
        <w:t xml:space="preserve"> 20</w:t>
      </w:r>
      <w:r w:rsidR="00936F73" w:rsidRPr="005D6440">
        <w:rPr>
          <w:color w:val="000000" w:themeColor="text1"/>
        </w:rPr>
        <w:t>2</w:t>
      </w:r>
      <w:r w:rsidR="00B95585">
        <w:rPr>
          <w:color w:val="000000" w:themeColor="text1"/>
        </w:rPr>
        <w:t>4</w:t>
      </w:r>
      <w:r w:rsidR="00677DDD" w:rsidRPr="005D6440">
        <w:rPr>
          <w:color w:val="000000" w:themeColor="text1"/>
        </w:rPr>
        <w:t xml:space="preserve"> год в сумме – </w:t>
      </w:r>
      <w:r w:rsidR="00B95585">
        <w:rPr>
          <w:color w:val="000000" w:themeColor="text1"/>
        </w:rPr>
        <w:t>407,0</w:t>
      </w:r>
      <w:r w:rsidR="00677DDD" w:rsidRPr="005D6440">
        <w:rPr>
          <w:color w:val="000000" w:themeColor="text1"/>
        </w:rPr>
        <w:t xml:space="preserve"> тыс. рублей, на</w:t>
      </w:r>
      <w:r w:rsidRPr="005D6440">
        <w:rPr>
          <w:color w:val="000000" w:themeColor="text1"/>
        </w:rPr>
        <w:t xml:space="preserve"> </w:t>
      </w:r>
      <w:r w:rsidR="001D0A68" w:rsidRPr="005D6440">
        <w:rPr>
          <w:color w:val="000000" w:themeColor="text1"/>
          <w:szCs w:val="28"/>
        </w:rPr>
        <w:t>20</w:t>
      </w:r>
      <w:r w:rsidR="00936F73" w:rsidRPr="005D6440">
        <w:rPr>
          <w:color w:val="000000" w:themeColor="text1"/>
          <w:szCs w:val="28"/>
        </w:rPr>
        <w:t>2</w:t>
      </w:r>
      <w:r w:rsidR="00F12A3D">
        <w:rPr>
          <w:color w:val="000000" w:themeColor="text1"/>
          <w:szCs w:val="28"/>
        </w:rPr>
        <w:t>5</w:t>
      </w:r>
      <w:r w:rsidR="001D0A68" w:rsidRPr="005D6440">
        <w:rPr>
          <w:color w:val="000000" w:themeColor="text1"/>
          <w:szCs w:val="28"/>
        </w:rPr>
        <w:t xml:space="preserve"> и 202</w:t>
      </w:r>
      <w:r w:rsidR="00F12A3D">
        <w:rPr>
          <w:color w:val="000000" w:themeColor="text1"/>
          <w:szCs w:val="28"/>
        </w:rPr>
        <w:t>6</w:t>
      </w:r>
      <w:r w:rsidR="001D0A68" w:rsidRPr="005D6440">
        <w:rPr>
          <w:color w:val="000000" w:themeColor="text1"/>
          <w:szCs w:val="28"/>
        </w:rPr>
        <w:t xml:space="preserve"> годов в сумме </w:t>
      </w:r>
      <w:r w:rsidR="00B95585">
        <w:rPr>
          <w:color w:val="000000" w:themeColor="text1"/>
          <w:szCs w:val="28"/>
        </w:rPr>
        <w:t>423,0</w:t>
      </w:r>
      <w:r w:rsidR="001D0A68" w:rsidRPr="005D6440">
        <w:rPr>
          <w:color w:val="000000" w:themeColor="text1"/>
          <w:szCs w:val="28"/>
        </w:rPr>
        <w:t xml:space="preserve"> тыс.рублей и </w:t>
      </w:r>
      <w:r w:rsidR="00B95585">
        <w:rPr>
          <w:color w:val="000000" w:themeColor="text1"/>
          <w:szCs w:val="28"/>
        </w:rPr>
        <w:t>440,0</w:t>
      </w:r>
      <w:r w:rsidR="001D0A68" w:rsidRPr="005D6440">
        <w:rPr>
          <w:color w:val="000000" w:themeColor="text1"/>
          <w:szCs w:val="28"/>
        </w:rPr>
        <w:t xml:space="preserve"> тыс. рублей соответственно</w:t>
      </w:r>
      <w:r w:rsidR="001D0A68" w:rsidRPr="005D6440">
        <w:rPr>
          <w:color w:val="000000" w:themeColor="text1"/>
        </w:rPr>
        <w:t>.</w:t>
      </w:r>
    </w:p>
    <w:p w:rsidR="006B4D66" w:rsidRDefault="006B4D66" w:rsidP="004842DD">
      <w:pPr>
        <w:jc w:val="center"/>
        <w:rPr>
          <w:b/>
          <w:i/>
          <w:szCs w:val="28"/>
        </w:rPr>
      </w:pPr>
    </w:p>
    <w:p w:rsidR="004842DD" w:rsidRPr="00A03E3B" w:rsidRDefault="004842DD" w:rsidP="004842D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Земельный налог</w:t>
      </w:r>
    </w:p>
    <w:p w:rsidR="00B44494" w:rsidRDefault="00B44494" w:rsidP="006B4D66">
      <w:pPr>
        <w:spacing w:line="276" w:lineRule="auto"/>
        <w:ind w:firstLine="708"/>
        <w:jc w:val="both"/>
        <w:rPr>
          <w:szCs w:val="28"/>
        </w:rPr>
      </w:pPr>
      <w:r w:rsidRPr="00FB4989">
        <w:rPr>
          <w:szCs w:val="28"/>
        </w:rPr>
        <w:t>Земельный налог в 202</w:t>
      </w:r>
      <w:r>
        <w:rPr>
          <w:szCs w:val="28"/>
        </w:rPr>
        <w:t>4</w:t>
      </w:r>
      <w:r w:rsidRPr="00FB4989">
        <w:rPr>
          <w:szCs w:val="28"/>
        </w:rPr>
        <w:t xml:space="preserve"> году и плановом периоде 202</w:t>
      </w:r>
      <w:r>
        <w:rPr>
          <w:szCs w:val="28"/>
        </w:rPr>
        <w:t>5</w:t>
      </w:r>
      <w:r w:rsidRPr="00FB4989">
        <w:rPr>
          <w:szCs w:val="28"/>
        </w:rPr>
        <w:t xml:space="preserve"> и 202</w:t>
      </w:r>
      <w:r>
        <w:rPr>
          <w:szCs w:val="28"/>
        </w:rPr>
        <w:t>6</w:t>
      </w:r>
      <w:r w:rsidRPr="00FB4989">
        <w:rPr>
          <w:szCs w:val="28"/>
        </w:rPr>
        <w:t xml:space="preserve"> годов будет</w:t>
      </w:r>
      <w:r>
        <w:rPr>
          <w:szCs w:val="28"/>
        </w:rPr>
        <w:t xml:space="preserve"> зачисляться в бюджет поселения по нормативу 100%.</w:t>
      </w:r>
    </w:p>
    <w:p w:rsidR="000E0775" w:rsidRPr="001D0A68" w:rsidRDefault="004842DD" w:rsidP="006B4D66">
      <w:pPr>
        <w:spacing w:line="276" w:lineRule="auto"/>
        <w:ind w:firstLine="708"/>
        <w:jc w:val="both"/>
      </w:pPr>
      <w:r>
        <w:rPr>
          <w:color w:val="000000"/>
          <w:szCs w:val="28"/>
        </w:rPr>
        <w:t xml:space="preserve"> </w:t>
      </w:r>
      <w:r>
        <w:t xml:space="preserve">Оценка налогового потенциала по </w:t>
      </w:r>
      <w:r>
        <w:rPr>
          <w:color w:val="000000"/>
          <w:szCs w:val="28"/>
        </w:rPr>
        <w:t xml:space="preserve">земельному налогу </w:t>
      </w:r>
      <w:r w:rsidRPr="002F1E24">
        <w:rPr>
          <w:szCs w:val="28"/>
        </w:rPr>
        <w:t xml:space="preserve">в </w:t>
      </w:r>
      <w:r>
        <w:rPr>
          <w:szCs w:val="28"/>
        </w:rPr>
        <w:t>ме</w:t>
      </w:r>
      <w:r w:rsidRPr="002F1E24">
        <w:rPr>
          <w:szCs w:val="28"/>
        </w:rPr>
        <w:t>стн</w:t>
      </w:r>
      <w:r>
        <w:rPr>
          <w:szCs w:val="28"/>
        </w:rPr>
        <w:t>ы</w:t>
      </w:r>
      <w:r w:rsidRPr="002F1E24">
        <w:rPr>
          <w:szCs w:val="28"/>
        </w:rPr>
        <w:t xml:space="preserve">й бюджет </w:t>
      </w:r>
      <w:r w:rsidR="001D0A68">
        <w:t>на 20</w:t>
      </w:r>
      <w:r w:rsidR="00936F73">
        <w:t>2</w:t>
      </w:r>
      <w:r w:rsidR="00B95585">
        <w:t>4</w:t>
      </w:r>
      <w:r w:rsidR="001D0A68">
        <w:t xml:space="preserve"> год прогнозируется в сумме </w:t>
      </w:r>
      <w:r w:rsidR="00B95585">
        <w:t>- 554,0</w:t>
      </w:r>
      <w:r w:rsidR="001D0A68" w:rsidRPr="00D84484">
        <w:t xml:space="preserve"> тыс. рублей</w:t>
      </w:r>
      <w:r w:rsidR="001D0A68" w:rsidRPr="00F22462">
        <w:rPr>
          <w:szCs w:val="28"/>
        </w:rPr>
        <w:t xml:space="preserve"> </w:t>
      </w:r>
      <w:r w:rsidR="001D0A68">
        <w:rPr>
          <w:szCs w:val="28"/>
        </w:rPr>
        <w:t>и на плановый период 20</w:t>
      </w:r>
      <w:r w:rsidR="00677DDD">
        <w:rPr>
          <w:szCs w:val="28"/>
        </w:rPr>
        <w:t>2</w:t>
      </w:r>
      <w:r w:rsidR="00B95585">
        <w:rPr>
          <w:szCs w:val="28"/>
        </w:rPr>
        <w:t>5</w:t>
      </w:r>
      <w:r w:rsidR="001D0A68">
        <w:rPr>
          <w:szCs w:val="28"/>
        </w:rPr>
        <w:t xml:space="preserve"> и 202</w:t>
      </w:r>
      <w:r w:rsidR="00B95585">
        <w:rPr>
          <w:szCs w:val="28"/>
        </w:rPr>
        <w:t>6</w:t>
      </w:r>
      <w:r w:rsidR="001D0A68">
        <w:rPr>
          <w:szCs w:val="28"/>
        </w:rPr>
        <w:t xml:space="preserve"> годов в сумме </w:t>
      </w:r>
      <w:r w:rsidR="00EA591C">
        <w:rPr>
          <w:szCs w:val="28"/>
        </w:rPr>
        <w:t xml:space="preserve">- </w:t>
      </w:r>
      <w:r w:rsidR="00B95585">
        <w:t>570,0</w:t>
      </w:r>
      <w:r w:rsidR="00F13B0E" w:rsidRPr="00D84484">
        <w:t xml:space="preserve"> </w:t>
      </w:r>
      <w:r w:rsidR="001D0A68">
        <w:rPr>
          <w:szCs w:val="28"/>
        </w:rPr>
        <w:t xml:space="preserve">тыс.рублей и </w:t>
      </w:r>
      <w:r w:rsidR="00B95585">
        <w:t>587,0</w:t>
      </w:r>
      <w:r w:rsidR="00F13B0E" w:rsidRPr="00D84484">
        <w:t xml:space="preserve"> </w:t>
      </w:r>
      <w:r w:rsidR="001D0A68">
        <w:rPr>
          <w:szCs w:val="28"/>
        </w:rPr>
        <w:t>тыс. рублей соответственно</w:t>
      </w:r>
      <w:r w:rsidR="001D0A68">
        <w:t>.</w:t>
      </w:r>
    </w:p>
    <w:p w:rsidR="00E17E41" w:rsidRDefault="004842DD" w:rsidP="006B4D66">
      <w:pPr>
        <w:spacing w:line="276" w:lineRule="auto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</w:t>
      </w:r>
      <w:r w:rsidR="00E17E41" w:rsidRPr="00E17E41">
        <w:rPr>
          <w:color w:val="000000" w:themeColor="text1"/>
          <w:szCs w:val="28"/>
        </w:rPr>
        <w:t>Прогноз земельного налога определяется исходя из начислений налога по организациям и физическим лицам в текущем году по данным отчетности ФНС России – форма 5-МН «Отчет о налоговой базе и структуре начислений по местным налогам», установленных ставок налога</w:t>
      </w:r>
      <w:r w:rsidR="00E17E41">
        <w:rPr>
          <w:color w:val="000000" w:themeColor="text1"/>
          <w:szCs w:val="28"/>
        </w:rPr>
        <w:t>.</w:t>
      </w:r>
    </w:p>
    <w:p w:rsidR="004842DD" w:rsidRDefault="00E17E41" w:rsidP="006B4D66">
      <w:pPr>
        <w:spacing w:line="276" w:lineRule="auto"/>
        <w:jc w:val="both"/>
        <w:rPr>
          <w:szCs w:val="28"/>
        </w:rPr>
      </w:pPr>
      <w:r>
        <w:rPr>
          <w:color w:val="000000" w:themeColor="text1"/>
          <w:szCs w:val="28"/>
        </w:rPr>
        <w:tab/>
      </w:r>
      <w:r w:rsidR="004842DD" w:rsidRPr="00E17E41">
        <w:rPr>
          <w:color w:val="000000" w:themeColor="text1"/>
          <w:szCs w:val="28"/>
        </w:rPr>
        <w:t>Оценка</w:t>
      </w:r>
      <w:r w:rsidR="004842DD">
        <w:rPr>
          <w:szCs w:val="28"/>
        </w:rPr>
        <w:t xml:space="preserve"> налогового потенциала по земельному налогу производится методом прямого счета.</w:t>
      </w:r>
    </w:p>
    <w:p w:rsidR="0005069A" w:rsidRDefault="004842DD" w:rsidP="006B4D66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При расчете оценки налогового потенциала по земельному налогу применялись</w:t>
      </w:r>
      <w:r w:rsidR="0005069A">
        <w:rPr>
          <w:szCs w:val="28"/>
        </w:rPr>
        <w:t xml:space="preserve">:   </w:t>
      </w:r>
    </w:p>
    <w:p w:rsidR="0005069A" w:rsidRDefault="0005069A" w:rsidP="006B4D66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4842DD">
        <w:rPr>
          <w:szCs w:val="28"/>
        </w:rPr>
        <w:t xml:space="preserve"> общая кадастровая стоимость земельных участков</w:t>
      </w:r>
      <w:r>
        <w:rPr>
          <w:szCs w:val="28"/>
        </w:rPr>
        <w:t>;</w:t>
      </w:r>
    </w:p>
    <w:p w:rsidR="0005069A" w:rsidRDefault="0005069A" w:rsidP="006B4D66">
      <w:pPr>
        <w:spacing w:line="276" w:lineRule="auto"/>
        <w:jc w:val="both"/>
        <w:rPr>
          <w:szCs w:val="28"/>
        </w:rPr>
      </w:pPr>
      <w:r>
        <w:rPr>
          <w:rFonts w:ascii="Arial" w:hAnsi="Arial" w:cs="Arial"/>
          <w:sz w:val="20"/>
        </w:rPr>
        <w:t xml:space="preserve">          </w:t>
      </w:r>
      <w:r w:rsidR="004842DD">
        <w:rPr>
          <w:szCs w:val="28"/>
        </w:rPr>
        <w:t>ставка земельного налога</w:t>
      </w:r>
      <w:r>
        <w:rPr>
          <w:szCs w:val="28"/>
        </w:rPr>
        <w:t>;</w:t>
      </w:r>
    </w:p>
    <w:p w:rsidR="00EA591C" w:rsidRDefault="000469B0" w:rsidP="006B4D66">
      <w:pPr>
        <w:spacing w:line="276" w:lineRule="auto"/>
        <w:jc w:val="both"/>
        <w:rPr>
          <w:szCs w:val="28"/>
        </w:rPr>
      </w:pPr>
      <w:r>
        <w:t xml:space="preserve">       </w:t>
      </w:r>
      <w:r w:rsidR="00B95585">
        <w:t xml:space="preserve"> </w:t>
      </w:r>
      <w:r w:rsidR="0005069A">
        <w:t>к</w:t>
      </w:r>
      <w:r w:rsidR="0005069A" w:rsidRPr="00E40155">
        <w:t>адастровая стоимость льготируемых земельных участков</w:t>
      </w:r>
      <w:r w:rsidR="00677DDD">
        <w:t>.</w:t>
      </w:r>
      <w:r w:rsidR="004842DD">
        <w:rPr>
          <w:szCs w:val="28"/>
        </w:rPr>
        <w:t xml:space="preserve"> </w:t>
      </w:r>
    </w:p>
    <w:p w:rsidR="0005069A" w:rsidRDefault="00EA591C" w:rsidP="006B4D66">
      <w:pPr>
        <w:spacing w:line="276" w:lineRule="auto"/>
        <w:jc w:val="both"/>
        <w:rPr>
          <w:szCs w:val="28"/>
        </w:rPr>
      </w:pPr>
      <w:r>
        <w:rPr>
          <w:szCs w:val="28"/>
        </w:rPr>
        <w:t>Основные плательщики</w:t>
      </w:r>
      <w:r w:rsidR="004842DD">
        <w:rPr>
          <w:szCs w:val="28"/>
        </w:rPr>
        <w:t xml:space="preserve"> </w:t>
      </w:r>
      <w:r w:rsidR="002A4605" w:rsidRPr="00EA591C">
        <w:rPr>
          <w:szCs w:val="28"/>
        </w:rPr>
        <w:t>МБОУ</w:t>
      </w:r>
      <w:r w:rsidR="002A4605">
        <w:rPr>
          <w:szCs w:val="28"/>
        </w:rPr>
        <w:t xml:space="preserve"> "Беленихинская СОШ</w:t>
      </w:r>
      <w:r w:rsidR="002A4605" w:rsidRPr="00EA591C">
        <w:rPr>
          <w:szCs w:val="28"/>
        </w:rPr>
        <w:t>"</w:t>
      </w:r>
      <w:r w:rsidR="002A4605">
        <w:rPr>
          <w:szCs w:val="28"/>
        </w:rPr>
        <w:t>, население.</w:t>
      </w:r>
    </w:p>
    <w:p w:rsidR="002878D4" w:rsidRPr="00741CBA" w:rsidRDefault="0005069A" w:rsidP="00741CBA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F90FF3" w:rsidRPr="00A03E3B" w:rsidRDefault="00F90FF3" w:rsidP="00A03E3B">
      <w:pPr>
        <w:pStyle w:val="12"/>
        <w:ind w:left="0" w:firstLine="709"/>
        <w:jc w:val="center"/>
        <w:rPr>
          <w:b/>
          <w:bCs/>
          <w:i/>
          <w:sz w:val="28"/>
          <w:szCs w:val="28"/>
        </w:rPr>
      </w:pPr>
      <w:r w:rsidRPr="009D0496">
        <w:rPr>
          <w:b/>
          <w:bCs/>
          <w:i/>
          <w:sz w:val="28"/>
          <w:szCs w:val="28"/>
        </w:rPr>
        <w:t>Безвозмездные поступления</w:t>
      </w:r>
    </w:p>
    <w:p w:rsidR="00F90FF3" w:rsidRPr="00D84484" w:rsidRDefault="00F90FF3" w:rsidP="006B4D66">
      <w:pPr>
        <w:spacing w:line="276" w:lineRule="auto"/>
        <w:ind w:firstLine="709"/>
        <w:jc w:val="both"/>
      </w:pPr>
      <w:r>
        <w:t xml:space="preserve">Объем безвозмездных поступлений </w:t>
      </w:r>
      <w:r w:rsidR="00DA6CAD">
        <w:t xml:space="preserve">из бюджета муниципального района «Прохоровский район» </w:t>
      </w:r>
      <w:r>
        <w:t xml:space="preserve"> запланирован    </w:t>
      </w:r>
      <w:r w:rsidRPr="0067681E">
        <w:t xml:space="preserve">на </w:t>
      </w:r>
      <w:r w:rsidRPr="00CB0735">
        <w:t xml:space="preserve"> 20</w:t>
      </w:r>
      <w:r w:rsidR="00A32DBD">
        <w:t>2</w:t>
      </w:r>
      <w:r w:rsidR="00DA6CAD">
        <w:t>4</w:t>
      </w:r>
      <w:r>
        <w:t xml:space="preserve"> год </w:t>
      </w:r>
      <w:r w:rsidR="00DA6CAD">
        <w:t xml:space="preserve"> в объеме 4 686,8</w:t>
      </w:r>
      <w:r w:rsidR="001379FC">
        <w:t xml:space="preserve"> </w:t>
      </w:r>
      <w:r w:rsidR="00E63939">
        <w:t>тыс. рублей, на</w:t>
      </w:r>
      <w:r w:rsidR="00B5739C">
        <w:t xml:space="preserve"> пла</w:t>
      </w:r>
      <w:r w:rsidR="007A3E6A">
        <w:t>новый период 202</w:t>
      </w:r>
      <w:r w:rsidR="00DA6CAD">
        <w:t>5</w:t>
      </w:r>
      <w:r w:rsidR="00B5739C">
        <w:t xml:space="preserve"> и 20</w:t>
      </w:r>
      <w:r w:rsidR="00092FF4">
        <w:t>2</w:t>
      </w:r>
      <w:r w:rsidR="00DA6CAD">
        <w:t>6</w:t>
      </w:r>
      <w:r w:rsidR="00B5739C">
        <w:t xml:space="preserve"> годов </w:t>
      </w:r>
      <w:r w:rsidR="00E63939">
        <w:t xml:space="preserve">соответственно </w:t>
      </w:r>
      <w:r>
        <w:t xml:space="preserve">в объеме </w:t>
      </w:r>
      <w:r w:rsidR="00DA6CAD">
        <w:t>4 915,2</w:t>
      </w:r>
      <w:r w:rsidRPr="00D84484">
        <w:t xml:space="preserve">  </w:t>
      </w:r>
      <w:r w:rsidR="00C7673B" w:rsidRPr="00D84484">
        <w:t>тыс</w:t>
      </w:r>
      <w:r w:rsidRPr="00D84484">
        <w:t>. рублей</w:t>
      </w:r>
      <w:r w:rsidR="00E63939">
        <w:t xml:space="preserve"> и </w:t>
      </w:r>
      <w:r w:rsidR="00DA6CAD">
        <w:t>2 679,0</w:t>
      </w:r>
      <w:r w:rsidR="00E63939">
        <w:t xml:space="preserve"> тыс. рублей</w:t>
      </w:r>
      <w:r w:rsidRPr="00D84484">
        <w:t>.</w:t>
      </w:r>
    </w:p>
    <w:p w:rsidR="00092FF4" w:rsidRDefault="00F90FF3" w:rsidP="006B4D66">
      <w:pPr>
        <w:spacing w:line="276" w:lineRule="auto"/>
        <w:ind w:firstLine="708"/>
        <w:jc w:val="both"/>
        <w:rPr>
          <w:szCs w:val="28"/>
        </w:rPr>
      </w:pPr>
      <w:r w:rsidRPr="00DD4261">
        <w:rPr>
          <w:szCs w:val="28"/>
        </w:rPr>
        <w:t>Дотаци</w:t>
      </w:r>
      <w:r w:rsidR="00C7673B" w:rsidRPr="00D84484">
        <w:rPr>
          <w:szCs w:val="28"/>
        </w:rPr>
        <w:t>я</w:t>
      </w:r>
      <w:r w:rsidRPr="00D84484">
        <w:rPr>
          <w:szCs w:val="28"/>
        </w:rPr>
        <w:t xml:space="preserve"> на выравнивание бюджетной обеспеченности предусмотрен</w:t>
      </w:r>
      <w:r w:rsidR="00C7673B" w:rsidRPr="00D84484">
        <w:rPr>
          <w:szCs w:val="28"/>
        </w:rPr>
        <w:t>а</w:t>
      </w:r>
      <w:r w:rsidRPr="00D84484">
        <w:rPr>
          <w:szCs w:val="28"/>
        </w:rPr>
        <w:t xml:space="preserve"> </w:t>
      </w:r>
      <w:r w:rsidR="00092FF4" w:rsidRPr="0020589B">
        <w:rPr>
          <w:szCs w:val="28"/>
        </w:rPr>
        <w:t xml:space="preserve">на </w:t>
      </w:r>
      <w:r w:rsidR="001379FC">
        <w:rPr>
          <w:szCs w:val="28"/>
        </w:rPr>
        <w:t>202</w:t>
      </w:r>
      <w:r w:rsidR="00DA6CAD">
        <w:rPr>
          <w:szCs w:val="28"/>
        </w:rPr>
        <w:t>4</w:t>
      </w:r>
      <w:r w:rsidR="00092FF4" w:rsidRPr="0020589B">
        <w:rPr>
          <w:szCs w:val="28"/>
        </w:rPr>
        <w:t xml:space="preserve"> год в сумме </w:t>
      </w:r>
      <w:r w:rsidR="00DA6CAD">
        <w:rPr>
          <w:szCs w:val="28"/>
        </w:rPr>
        <w:t>4 481,2</w:t>
      </w:r>
      <w:r w:rsidR="00092FF4">
        <w:rPr>
          <w:szCs w:val="28"/>
        </w:rPr>
        <w:t xml:space="preserve"> </w:t>
      </w:r>
      <w:r w:rsidR="00092FF4" w:rsidRPr="0020589B">
        <w:rPr>
          <w:szCs w:val="28"/>
        </w:rPr>
        <w:t xml:space="preserve">тыс. рублей </w:t>
      </w:r>
      <w:r w:rsidR="00E726C3" w:rsidRPr="00130E64">
        <w:rPr>
          <w:szCs w:val="28"/>
        </w:rPr>
        <w:t>и на плановый период 20</w:t>
      </w:r>
      <w:r w:rsidR="00E726C3">
        <w:rPr>
          <w:szCs w:val="28"/>
        </w:rPr>
        <w:t>2</w:t>
      </w:r>
      <w:r w:rsidR="00DA6CAD">
        <w:rPr>
          <w:szCs w:val="28"/>
        </w:rPr>
        <w:t>5</w:t>
      </w:r>
      <w:r w:rsidR="00E726C3" w:rsidRPr="00130E64">
        <w:rPr>
          <w:szCs w:val="28"/>
        </w:rPr>
        <w:t xml:space="preserve"> и 202</w:t>
      </w:r>
      <w:r w:rsidR="00DA6CAD">
        <w:rPr>
          <w:szCs w:val="28"/>
        </w:rPr>
        <w:t>6</w:t>
      </w:r>
      <w:r w:rsidR="00E726C3" w:rsidRPr="00130E64">
        <w:rPr>
          <w:szCs w:val="28"/>
        </w:rPr>
        <w:t xml:space="preserve"> годов в сумме </w:t>
      </w:r>
      <w:r w:rsidR="00DA6CAD">
        <w:rPr>
          <w:szCs w:val="28"/>
        </w:rPr>
        <w:t xml:space="preserve">4 904,6 </w:t>
      </w:r>
      <w:r w:rsidR="00E726C3" w:rsidRPr="00130E64">
        <w:rPr>
          <w:szCs w:val="28"/>
        </w:rPr>
        <w:t>тыс.</w:t>
      </w:r>
      <w:r w:rsidR="001379FC">
        <w:rPr>
          <w:szCs w:val="28"/>
        </w:rPr>
        <w:t xml:space="preserve"> </w:t>
      </w:r>
      <w:r w:rsidR="00E726C3" w:rsidRPr="00130E64">
        <w:rPr>
          <w:szCs w:val="28"/>
        </w:rPr>
        <w:t xml:space="preserve">рублей и </w:t>
      </w:r>
      <w:r w:rsidR="00DA6CAD">
        <w:rPr>
          <w:szCs w:val="28"/>
        </w:rPr>
        <w:t>2 668,4</w:t>
      </w:r>
      <w:r w:rsidR="00E726C3" w:rsidRPr="00130E64">
        <w:rPr>
          <w:szCs w:val="28"/>
        </w:rPr>
        <w:t xml:space="preserve"> тыс. рублей соответственно</w:t>
      </w:r>
      <w:r w:rsidR="00302DF7">
        <w:rPr>
          <w:szCs w:val="28"/>
        </w:rPr>
        <w:t>.</w:t>
      </w:r>
    </w:p>
    <w:p w:rsidR="00C7673B" w:rsidRDefault="00F90FF3" w:rsidP="003A7EC7">
      <w:pPr>
        <w:spacing w:line="276" w:lineRule="auto"/>
        <w:ind w:firstLine="709"/>
        <w:jc w:val="both"/>
      </w:pPr>
      <w:r>
        <w:t xml:space="preserve">Субвенции </w:t>
      </w:r>
      <w:r w:rsidRPr="00A724CC">
        <w:t xml:space="preserve">на выполнение переданных полномочий </w:t>
      </w:r>
      <w:r w:rsidR="00873B4C">
        <w:t xml:space="preserve">субъектом </w:t>
      </w:r>
      <w:r w:rsidRPr="00A724CC">
        <w:t>Российской Федерации</w:t>
      </w:r>
      <w:r>
        <w:t xml:space="preserve"> </w:t>
      </w:r>
      <w:r w:rsidR="00873B4C" w:rsidRPr="00873B4C">
        <w:t>по организации мероприятий при осуществлении деятельности по обращению с животными без владельцев</w:t>
      </w:r>
      <w:r>
        <w:t xml:space="preserve"> </w:t>
      </w:r>
      <w:r w:rsidR="00092FF4">
        <w:t>на 20</w:t>
      </w:r>
      <w:r w:rsidR="005679FB">
        <w:t>2</w:t>
      </w:r>
      <w:r w:rsidR="00DA6CAD">
        <w:t>4</w:t>
      </w:r>
      <w:r w:rsidR="00092FF4">
        <w:t xml:space="preserve"> год</w:t>
      </w:r>
      <w:r w:rsidR="00873B4C">
        <w:t xml:space="preserve"> и на плановый период </w:t>
      </w:r>
      <w:r w:rsidR="00092FF4">
        <w:t>20</w:t>
      </w:r>
      <w:r w:rsidR="00DD4261">
        <w:t>2</w:t>
      </w:r>
      <w:r w:rsidR="00873B4C">
        <w:t>5-2026</w:t>
      </w:r>
      <w:r w:rsidR="00092FF4">
        <w:t xml:space="preserve"> год</w:t>
      </w:r>
      <w:r w:rsidR="00D736EB">
        <w:t>ы</w:t>
      </w:r>
      <w:r w:rsidR="00092FF4">
        <w:t xml:space="preserve"> </w:t>
      </w:r>
      <w:r w:rsidR="00873B4C">
        <w:t xml:space="preserve"> планируются по 10,6 </w:t>
      </w:r>
      <w:r w:rsidR="00092FF4">
        <w:t xml:space="preserve">тыс. рублей </w:t>
      </w:r>
      <w:r w:rsidR="00873B4C">
        <w:t>ежегодно.</w:t>
      </w:r>
    </w:p>
    <w:p w:rsidR="006B4D66" w:rsidRPr="00AB220A" w:rsidRDefault="00D736EB" w:rsidP="00AB220A">
      <w:pPr>
        <w:spacing w:line="276" w:lineRule="auto"/>
        <w:ind w:firstLine="709"/>
        <w:jc w:val="both"/>
      </w:pPr>
      <w:r>
        <w:t xml:space="preserve">Иные межбюджетные трансферты </w:t>
      </w:r>
      <w:r w:rsidR="00916448">
        <w:t>на о</w:t>
      </w:r>
      <w:r w:rsidR="00916448" w:rsidRPr="00916448">
        <w:t>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</w:t>
      </w:r>
      <w:r w:rsidR="00916448">
        <w:t>)</w:t>
      </w:r>
      <w:r>
        <w:t xml:space="preserve"> запланированы    </w:t>
      </w:r>
      <w:r w:rsidRPr="0067681E">
        <w:t xml:space="preserve">на </w:t>
      </w:r>
      <w:r w:rsidRPr="00CB0735">
        <w:t xml:space="preserve"> 20</w:t>
      </w:r>
      <w:r w:rsidR="00873B4C">
        <w:t>24</w:t>
      </w:r>
      <w:r w:rsidR="00751A42">
        <w:t xml:space="preserve"> год  в объеме </w:t>
      </w:r>
      <w:r w:rsidR="00873B4C">
        <w:t>195,0</w:t>
      </w:r>
      <w:r>
        <w:t xml:space="preserve"> тыс. рублей</w:t>
      </w:r>
      <w:r w:rsidR="00AB220A">
        <w:t>.</w:t>
      </w:r>
    </w:p>
    <w:p w:rsidR="00D736EB" w:rsidRPr="00F50027" w:rsidRDefault="00D736EB" w:rsidP="006D75FD">
      <w:pPr>
        <w:ind w:firstLine="709"/>
        <w:jc w:val="both"/>
        <w:rPr>
          <w:sz w:val="16"/>
          <w:szCs w:val="16"/>
        </w:rPr>
      </w:pPr>
    </w:p>
    <w:p w:rsidR="00092FF4" w:rsidRDefault="00092FF4" w:rsidP="00092FF4">
      <w:pPr>
        <w:jc w:val="center"/>
        <w:rPr>
          <w:b/>
          <w:sz w:val="32"/>
          <w:szCs w:val="32"/>
        </w:rPr>
      </w:pPr>
      <w:r w:rsidRPr="00615F87">
        <w:rPr>
          <w:b/>
          <w:lang w:val="en-US"/>
        </w:rPr>
        <w:t>IV</w:t>
      </w:r>
      <w:r w:rsidRPr="00615F87">
        <w:rPr>
          <w:b/>
          <w:sz w:val="32"/>
          <w:szCs w:val="32"/>
        </w:rPr>
        <w:t xml:space="preserve">. Расходы </w:t>
      </w:r>
      <w:r w:rsidR="00F300C5">
        <w:rPr>
          <w:b/>
          <w:sz w:val="32"/>
          <w:szCs w:val="32"/>
        </w:rPr>
        <w:t>ме</w:t>
      </w:r>
      <w:r>
        <w:rPr>
          <w:b/>
          <w:sz w:val="32"/>
          <w:szCs w:val="32"/>
        </w:rPr>
        <w:t>стного бюджета на 20</w:t>
      </w:r>
      <w:r w:rsidR="005679FB">
        <w:rPr>
          <w:b/>
          <w:sz w:val="32"/>
          <w:szCs w:val="32"/>
        </w:rPr>
        <w:t>2</w:t>
      </w:r>
      <w:r w:rsidR="00ED1FB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 и </w:t>
      </w:r>
    </w:p>
    <w:p w:rsidR="00092FF4" w:rsidRPr="00615F87" w:rsidRDefault="00092FF4" w:rsidP="00092F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плановый период 20</w:t>
      </w:r>
      <w:r w:rsidR="002E41E1">
        <w:rPr>
          <w:b/>
          <w:sz w:val="32"/>
          <w:szCs w:val="32"/>
        </w:rPr>
        <w:t>2</w:t>
      </w:r>
      <w:r w:rsidR="00ED1FB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и 20</w:t>
      </w:r>
      <w:r w:rsidR="00F300C5">
        <w:rPr>
          <w:b/>
          <w:sz w:val="32"/>
          <w:szCs w:val="32"/>
        </w:rPr>
        <w:t>2</w:t>
      </w:r>
      <w:r w:rsidR="00ED1FB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годов</w:t>
      </w:r>
    </w:p>
    <w:p w:rsidR="00092FF4" w:rsidRPr="00F50027" w:rsidRDefault="00092FF4" w:rsidP="00092FF4">
      <w:pPr>
        <w:rPr>
          <w:sz w:val="16"/>
          <w:szCs w:val="16"/>
        </w:rPr>
      </w:pPr>
    </w:p>
    <w:p w:rsidR="00092FF4" w:rsidRDefault="00092FF4" w:rsidP="00092FF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Особенности формирования</w:t>
      </w:r>
      <w:r w:rsidRPr="00BD415B">
        <w:rPr>
          <w:b/>
          <w:szCs w:val="28"/>
        </w:rPr>
        <w:t xml:space="preserve"> расходов</w:t>
      </w:r>
    </w:p>
    <w:p w:rsidR="00092FF4" w:rsidRDefault="00092FF4" w:rsidP="00092FF4">
      <w:pPr>
        <w:ind w:firstLine="709"/>
        <w:jc w:val="center"/>
        <w:rPr>
          <w:b/>
          <w:szCs w:val="28"/>
        </w:rPr>
      </w:pPr>
      <w:r w:rsidRPr="00BD415B">
        <w:rPr>
          <w:b/>
          <w:szCs w:val="28"/>
        </w:rPr>
        <w:t xml:space="preserve"> </w:t>
      </w:r>
      <w:r w:rsidR="00F300C5">
        <w:rPr>
          <w:b/>
          <w:szCs w:val="28"/>
        </w:rPr>
        <w:t>ме</w:t>
      </w:r>
      <w:r>
        <w:rPr>
          <w:b/>
          <w:szCs w:val="28"/>
        </w:rPr>
        <w:t>стного</w:t>
      </w:r>
      <w:r w:rsidRPr="00BD415B">
        <w:rPr>
          <w:b/>
          <w:szCs w:val="28"/>
        </w:rPr>
        <w:t xml:space="preserve"> бюджета</w:t>
      </w:r>
      <w:r>
        <w:rPr>
          <w:b/>
          <w:szCs w:val="28"/>
        </w:rPr>
        <w:t xml:space="preserve"> на 20</w:t>
      </w:r>
      <w:r w:rsidR="002E41E1">
        <w:rPr>
          <w:b/>
          <w:szCs w:val="28"/>
        </w:rPr>
        <w:t>2</w:t>
      </w:r>
      <w:r w:rsidR="00ED1FB4">
        <w:rPr>
          <w:b/>
          <w:szCs w:val="28"/>
        </w:rPr>
        <w:t>4</w:t>
      </w:r>
      <w:r>
        <w:rPr>
          <w:b/>
          <w:szCs w:val="28"/>
        </w:rPr>
        <w:t>-20</w:t>
      </w:r>
      <w:r w:rsidR="002E41E1">
        <w:rPr>
          <w:b/>
          <w:szCs w:val="28"/>
        </w:rPr>
        <w:t>2</w:t>
      </w:r>
      <w:r w:rsidR="00ED1FB4">
        <w:rPr>
          <w:b/>
          <w:szCs w:val="28"/>
        </w:rPr>
        <w:t>6</w:t>
      </w:r>
      <w:r>
        <w:rPr>
          <w:b/>
          <w:szCs w:val="28"/>
        </w:rPr>
        <w:t xml:space="preserve"> годы</w:t>
      </w:r>
    </w:p>
    <w:p w:rsidR="003B061A" w:rsidRDefault="003B061A" w:rsidP="00092FF4">
      <w:pPr>
        <w:ind w:firstLine="709"/>
        <w:jc w:val="center"/>
        <w:rPr>
          <w:b/>
          <w:szCs w:val="28"/>
        </w:rPr>
      </w:pPr>
    </w:p>
    <w:p w:rsidR="003B061A" w:rsidRDefault="003B061A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 w:rsidRPr="005E5957">
        <w:rPr>
          <w:szCs w:val="28"/>
        </w:rPr>
        <w:t xml:space="preserve">В свете новых задач, поставленных Указом Президента Российской Федерации </w:t>
      </w:r>
      <w:r w:rsidRPr="005E5957">
        <w:rPr>
          <w:color w:val="000000"/>
          <w:szCs w:val="28"/>
        </w:rPr>
        <w:t xml:space="preserve">от 07.05.2018 № 204 </w:t>
      </w:r>
      <w:r>
        <w:rPr>
          <w:szCs w:val="28"/>
        </w:rPr>
        <w:t xml:space="preserve">«О национальных целях и стратегических задачах развития Российской Федерации на период до 2024 года», </w:t>
      </w:r>
      <w:r>
        <w:rPr>
          <w:color w:val="000000"/>
          <w:szCs w:val="28"/>
        </w:rPr>
        <w:t xml:space="preserve">главным и постоянным приоритетом </w:t>
      </w:r>
      <w:r w:rsidRPr="009A27EF">
        <w:rPr>
          <w:color w:val="000000"/>
          <w:szCs w:val="28"/>
        </w:rPr>
        <w:t xml:space="preserve">бюджетной политики в сфере расходов </w:t>
      </w:r>
      <w:r>
        <w:rPr>
          <w:color w:val="000000"/>
          <w:szCs w:val="28"/>
        </w:rPr>
        <w:t>являются инвестиции в человеческий капитал – это благоприятное самочувствие жителей поселения, повышение уровня жизни граждан, создания комфортных условий для их проживания,  условий и возможностей для самореализации,</w:t>
      </w:r>
      <w:r w:rsidRPr="009A27E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а также </w:t>
      </w:r>
      <w:r w:rsidRPr="009A27EF">
        <w:rPr>
          <w:color w:val="000000"/>
          <w:szCs w:val="28"/>
        </w:rPr>
        <w:t xml:space="preserve"> предоставление качественных и конкурентных </w:t>
      </w:r>
      <w:r>
        <w:rPr>
          <w:color w:val="000000"/>
          <w:szCs w:val="28"/>
        </w:rPr>
        <w:t>муниципальных</w:t>
      </w:r>
      <w:r w:rsidRPr="009A27EF">
        <w:rPr>
          <w:color w:val="000000"/>
          <w:szCs w:val="28"/>
        </w:rPr>
        <w:t xml:space="preserve"> услуг</w:t>
      </w:r>
      <w:r>
        <w:rPr>
          <w:color w:val="000000"/>
          <w:szCs w:val="28"/>
        </w:rPr>
        <w:t>.</w:t>
      </w:r>
    </w:p>
    <w:p w:rsidR="003B061A" w:rsidRDefault="003B061A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эти аспекты учтены в представленном на рассмотрение проекте решения.</w:t>
      </w:r>
    </w:p>
    <w:p w:rsidR="00895003" w:rsidRDefault="00895003" w:rsidP="006B4D66">
      <w:pPr>
        <w:spacing w:line="276" w:lineRule="auto"/>
        <w:ind w:firstLine="709"/>
        <w:jc w:val="both"/>
        <w:rPr>
          <w:szCs w:val="28"/>
        </w:rPr>
      </w:pPr>
      <w:r w:rsidRPr="006C5607">
        <w:rPr>
          <w:szCs w:val="28"/>
        </w:rPr>
        <w:t>В 20</w:t>
      </w:r>
      <w:r w:rsidR="005679FB">
        <w:rPr>
          <w:szCs w:val="28"/>
        </w:rPr>
        <w:t>2</w:t>
      </w:r>
      <w:r w:rsidR="001A5EBB">
        <w:rPr>
          <w:szCs w:val="28"/>
        </w:rPr>
        <w:t>4</w:t>
      </w:r>
      <w:r w:rsidRPr="006C5607">
        <w:rPr>
          <w:szCs w:val="28"/>
        </w:rPr>
        <w:t xml:space="preserve"> </w:t>
      </w:r>
      <w:r>
        <w:rPr>
          <w:szCs w:val="28"/>
        </w:rPr>
        <w:t>-</w:t>
      </w:r>
      <w:r w:rsidR="00751A42">
        <w:rPr>
          <w:szCs w:val="28"/>
        </w:rPr>
        <w:t xml:space="preserve"> </w:t>
      </w:r>
      <w:r>
        <w:rPr>
          <w:szCs w:val="28"/>
        </w:rPr>
        <w:t>202</w:t>
      </w:r>
      <w:r w:rsidR="001A5EBB">
        <w:rPr>
          <w:szCs w:val="28"/>
        </w:rPr>
        <w:t>6</w:t>
      </w:r>
      <w:r>
        <w:rPr>
          <w:szCs w:val="28"/>
        </w:rPr>
        <w:t xml:space="preserve"> </w:t>
      </w:r>
      <w:r w:rsidRPr="006C5607">
        <w:rPr>
          <w:szCs w:val="28"/>
        </w:rPr>
        <w:t>год</w:t>
      </w:r>
      <w:r>
        <w:rPr>
          <w:szCs w:val="28"/>
        </w:rPr>
        <w:t>ах</w:t>
      </w:r>
      <w:r w:rsidRPr="006C5607">
        <w:rPr>
          <w:szCs w:val="28"/>
        </w:rPr>
        <w:t xml:space="preserve"> предлагается сдержанная политика в области расходов с учетом запланированных к поступлению доходных источников.</w:t>
      </w:r>
      <w:r w:rsidRPr="00BF2773">
        <w:rPr>
          <w:szCs w:val="28"/>
        </w:rPr>
        <w:t xml:space="preserve"> </w:t>
      </w:r>
    </w:p>
    <w:p w:rsidR="003B061A" w:rsidRPr="00EE3AA8" w:rsidRDefault="003B061A" w:rsidP="006B4D66">
      <w:pPr>
        <w:spacing w:line="276" w:lineRule="auto"/>
        <w:ind w:firstLine="709"/>
        <w:jc w:val="both"/>
        <w:rPr>
          <w:szCs w:val="28"/>
        </w:rPr>
      </w:pPr>
      <w:r w:rsidRPr="00EE3AA8">
        <w:rPr>
          <w:szCs w:val="28"/>
        </w:rPr>
        <w:t xml:space="preserve">Показатели расходов </w:t>
      </w:r>
      <w:r>
        <w:rPr>
          <w:szCs w:val="28"/>
        </w:rPr>
        <w:t>местного</w:t>
      </w:r>
      <w:r w:rsidRPr="00EE3AA8">
        <w:rPr>
          <w:szCs w:val="28"/>
        </w:rPr>
        <w:t xml:space="preserve"> бюджета на </w:t>
      </w:r>
      <w:r w:rsidR="00536D21">
        <w:rPr>
          <w:szCs w:val="28"/>
        </w:rPr>
        <w:t>202</w:t>
      </w:r>
      <w:r w:rsidR="001A5EBB">
        <w:rPr>
          <w:szCs w:val="28"/>
        </w:rPr>
        <w:t>4</w:t>
      </w:r>
      <w:r w:rsidR="00536D21">
        <w:rPr>
          <w:szCs w:val="28"/>
        </w:rPr>
        <w:t>-202</w:t>
      </w:r>
      <w:r w:rsidR="001A5EBB">
        <w:rPr>
          <w:szCs w:val="28"/>
        </w:rPr>
        <w:t>6</w:t>
      </w:r>
      <w:r w:rsidRPr="00EE3AA8">
        <w:rPr>
          <w:szCs w:val="28"/>
        </w:rPr>
        <w:t xml:space="preserve"> годы сформированы с учетом следующих особенностей.</w:t>
      </w:r>
    </w:p>
    <w:p w:rsidR="003B061A" w:rsidRPr="001A1603" w:rsidRDefault="003B061A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Учтены нормы</w:t>
      </w:r>
      <w:r w:rsidRPr="001A1603">
        <w:rPr>
          <w:color w:val="000000"/>
          <w:szCs w:val="28"/>
        </w:rPr>
        <w:t xml:space="preserve"> Федерального закона от 19.06.2000 </w:t>
      </w:r>
      <w:r>
        <w:rPr>
          <w:color w:val="000000"/>
          <w:szCs w:val="28"/>
        </w:rPr>
        <w:t xml:space="preserve">№ 82-ФЗ </w:t>
      </w:r>
      <w:r w:rsidRPr="001A1603">
        <w:rPr>
          <w:color w:val="000000"/>
          <w:szCs w:val="28"/>
        </w:rPr>
        <w:t>«О минимальном размере оплаты труда»</w:t>
      </w:r>
      <w:r>
        <w:rPr>
          <w:color w:val="000000"/>
          <w:szCs w:val="28"/>
        </w:rPr>
        <w:t>.</w:t>
      </w:r>
      <w:r w:rsidRPr="001A160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1A1603">
        <w:rPr>
          <w:color w:val="000000"/>
          <w:szCs w:val="28"/>
        </w:rPr>
        <w:t>редусмотрено повышение расходов на заработную плату низкооплачиваемых работников</w:t>
      </w:r>
      <w:r>
        <w:rPr>
          <w:color w:val="000000"/>
          <w:szCs w:val="28"/>
        </w:rPr>
        <w:t xml:space="preserve"> в связи с доведением</w:t>
      </w:r>
      <w:r w:rsidR="00E6476B">
        <w:rPr>
          <w:color w:val="000000"/>
          <w:szCs w:val="28"/>
        </w:rPr>
        <w:t xml:space="preserve"> до</w:t>
      </w:r>
      <w:r>
        <w:rPr>
          <w:color w:val="000000"/>
          <w:szCs w:val="28"/>
        </w:rPr>
        <w:t xml:space="preserve"> минимального размера оплаты труда</w:t>
      </w:r>
      <w:r w:rsidRPr="001A1603">
        <w:rPr>
          <w:color w:val="000000"/>
          <w:szCs w:val="28"/>
        </w:rPr>
        <w:t>.</w:t>
      </w:r>
    </w:p>
    <w:p w:rsidR="003B061A" w:rsidRDefault="003B061A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EC5096">
        <w:rPr>
          <w:color w:val="000000"/>
          <w:szCs w:val="28"/>
        </w:rPr>
        <w:t xml:space="preserve"> целях ежегодного повышения оплаты труда категорий работников муниципальных учреждений (в части субвенций областного бюджета),</w:t>
      </w:r>
      <w:r>
        <w:rPr>
          <w:color w:val="000000"/>
          <w:szCs w:val="28"/>
        </w:rPr>
        <w:t xml:space="preserve"> </w:t>
      </w:r>
      <w:r w:rsidRPr="00EC5096">
        <w:rPr>
          <w:color w:val="000000"/>
          <w:szCs w:val="28"/>
        </w:rPr>
        <w:t>на которые не распространяется действие указов Президента Российской Федерации</w:t>
      </w:r>
      <w:r>
        <w:rPr>
          <w:color w:val="000000"/>
          <w:szCs w:val="28"/>
        </w:rPr>
        <w:t xml:space="preserve"> 2012 года</w:t>
      </w:r>
      <w:r w:rsidRPr="00EC509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технического и обслуживающего персонала органов г</w:t>
      </w:r>
      <w:r w:rsidR="008C5B58">
        <w:rPr>
          <w:color w:val="000000"/>
          <w:szCs w:val="28"/>
        </w:rPr>
        <w:t>осударственной власти Белгородской</w:t>
      </w:r>
      <w:r>
        <w:rPr>
          <w:color w:val="000000"/>
          <w:szCs w:val="28"/>
        </w:rPr>
        <w:t xml:space="preserve"> области и местного самоуправления (в части субвенций областного бюджета) предусмотрена </w:t>
      </w:r>
      <w:r w:rsidRPr="00EC5096">
        <w:rPr>
          <w:color w:val="000000"/>
          <w:szCs w:val="28"/>
        </w:rPr>
        <w:t xml:space="preserve">индексация </w:t>
      </w:r>
      <w:r>
        <w:rPr>
          <w:color w:val="000000"/>
          <w:szCs w:val="28"/>
        </w:rPr>
        <w:t xml:space="preserve">расходов </w:t>
      </w:r>
      <w:r w:rsidRPr="00EC5096">
        <w:rPr>
          <w:color w:val="000000"/>
          <w:szCs w:val="28"/>
        </w:rPr>
        <w:t>на прогнозный уровень инфляции</w:t>
      </w:r>
      <w:r>
        <w:rPr>
          <w:color w:val="000000"/>
          <w:szCs w:val="28"/>
        </w:rPr>
        <w:t xml:space="preserve"> с </w:t>
      </w:r>
      <w:r w:rsidRPr="00493F8B">
        <w:rPr>
          <w:szCs w:val="28"/>
        </w:rPr>
        <w:t>1 октября 20</w:t>
      </w:r>
      <w:r w:rsidR="005679FB">
        <w:rPr>
          <w:szCs w:val="28"/>
        </w:rPr>
        <w:t>2</w:t>
      </w:r>
      <w:r w:rsidR="001A5EBB">
        <w:rPr>
          <w:szCs w:val="28"/>
        </w:rPr>
        <w:t>4</w:t>
      </w:r>
      <w:r w:rsidRPr="00493F8B">
        <w:rPr>
          <w:szCs w:val="28"/>
        </w:rPr>
        <w:t xml:space="preserve"> года</w:t>
      </w:r>
      <w:r w:rsidRPr="00A36D0B">
        <w:rPr>
          <w:b/>
          <w:sz w:val="32"/>
          <w:szCs w:val="32"/>
        </w:rPr>
        <w:t xml:space="preserve"> </w:t>
      </w:r>
      <w:r>
        <w:rPr>
          <w:color w:val="000000"/>
          <w:szCs w:val="28"/>
        </w:rPr>
        <w:t xml:space="preserve">– </w:t>
      </w:r>
      <w:r w:rsidRPr="00F918D3">
        <w:rPr>
          <w:szCs w:val="28"/>
        </w:rPr>
        <w:t>на</w:t>
      </w:r>
      <w:r>
        <w:rPr>
          <w:color w:val="000000"/>
          <w:szCs w:val="28"/>
        </w:rPr>
        <w:t xml:space="preserve"> </w:t>
      </w:r>
      <w:r w:rsidR="001A5EBB">
        <w:rPr>
          <w:color w:val="000000"/>
          <w:szCs w:val="28"/>
        </w:rPr>
        <w:t>4</w:t>
      </w:r>
      <w:r w:rsidR="008C5B58">
        <w:rPr>
          <w:color w:val="000000"/>
          <w:szCs w:val="28"/>
        </w:rPr>
        <w:t>,5</w:t>
      </w:r>
      <w:r>
        <w:rPr>
          <w:color w:val="000000"/>
          <w:szCs w:val="28"/>
        </w:rPr>
        <w:t xml:space="preserve"> процента</w:t>
      </w:r>
      <w:r w:rsidRPr="00EC5096">
        <w:rPr>
          <w:color w:val="000000"/>
          <w:szCs w:val="28"/>
        </w:rPr>
        <w:t>.</w:t>
      </w:r>
    </w:p>
    <w:p w:rsidR="00F56ACD" w:rsidRPr="00885349" w:rsidRDefault="00F56ACD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 w:rsidRPr="00885349">
        <w:rPr>
          <w:color w:val="000000"/>
          <w:szCs w:val="28"/>
        </w:rPr>
        <w:t xml:space="preserve">В предстоящем периоде продолжится работа по повышению качества и эффективности реализации </w:t>
      </w:r>
      <w:r>
        <w:rPr>
          <w:color w:val="000000"/>
          <w:szCs w:val="28"/>
        </w:rPr>
        <w:t xml:space="preserve">муниципальных программ </w:t>
      </w:r>
      <w:r w:rsidR="00E52790">
        <w:rPr>
          <w:color w:val="000000"/>
          <w:szCs w:val="28"/>
        </w:rPr>
        <w:t>Беленихинского</w:t>
      </w:r>
      <w:r>
        <w:rPr>
          <w:color w:val="000000"/>
          <w:szCs w:val="28"/>
        </w:rPr>
        <w:t xml:space="preserve"> сельского поселения</w:t>
      </w:r>
      <w:r w:rsidRPr="00885349">
        <w:rPr>
          <w:color w:val="000000"/>
          <w:szCs w:val="28"/>
        </w:rPr>
        <w:t>.</w:t>
      </w:r>
    </w:p>
    <w:p w:rsidR="006B7B9C" w:rsidRPr="00A8160C" w:rsidRDefault="00710193" w:rsidP="006B7B9C">
      <w:pPr>
        <w:widowControl w:val="0"/>
        <w:autoSpaceDE w:val="0"/>
        <w:autoSpaceDN w:val="0"/>
        <w:spacing w:line="276" w:lineRule="auto"/>
        <w:ind w:firstLine="709"/>
        <w:jc w:val="both"/>
        <w:rPr>
          <w:szCs w:val="28"/>
        </w:rPr>
      </w:pPr>
      <w:r w:rsidRPr="00A8160C">
        <w:rPr>
          <w:szCs w:val="28"/>
        </w:rPr>
        <w:t>Проект бюджета на 2024 год и на плановый период 2025 и 2026</w:t>
      </w:r>
      <w:r w:rsidR="006B7B9C" w:rsidRPr="00A8160C">
        <w:rPr>
          <w:szCs w:val="28"/>
        </w:rPr>
        <w:t xml:space="preserve"> годов</w:t>
      </w:r>
      <w:r w:rsidRPr="00A8160C">
        <w:rPr>
          <w:szCs w:val="28"/>
        </w:rPr>
        <w:t xml:space="preserve"> </w:t>
      </w:r>
      <w:r w:rsidR="006B7B9C" w:rsidRPr="00A8160C">
        <w:rPr>
          <w:szCs w:val="28"/>
        </w:rPr>
        <w:t>сформирован в программно</w:t>
      </w:r>
      <w:r w:rsidRPr="00A8160C">
        <w:rPr>
          <w:szCs w:val="28"/>
        </w:rPr>
        <w:t>й структуре расходов на основе 2</w:t>
      </w:r>
      <w:r w:rsidR="006B7B9C" w:rsidRPr="00A8160C">
        <w:rPr>
          <w:szCs w:val="28"/>
        </w:rPr>
        <w:t xml:space="preserve"> муниципальных</w:t>
      </w:r>
      <w:r w:rsidRPr="00A8160C">
        <w:rPr>
          <w:szCs w:val="28"/>
        </w:rPr>
        <w:t xml:space="preserve"> программ Беленихинского</w:t>
      </w:r>
      <w:r w:rsidR="006B7B9C" w:rsidRPr="00A8160C">
        <w:rPr>
          <w:szCs w:val="28"/>
        </w:rPr>
        <w:t xml:space="preserve"> сельского поселения (далее – муниципальные</w:t>
      </w:r>
      <w:r w:rsidRPr="00A8160C">
        <w:rPr>
          <w:szCs w:val="28"/>
        </w:rPr>
        <w:t xml:space="preserve"> </w:t>
      </w:r>
      <w:r w:rsidR="006B7B9C" w:rsidRPr="00A8160C">
        <w:rPr>
          <w:szCs w:val="28"/>
        </w:rPr>
        <w:t>программы).</w:t>
      </w:r>
    </w:p>
    <w:p w:rsidR="006B7B9C" w:rsidRDefault="006B7B9C" w:rsidP="006B7B9C">
      <w:pPr>
        <w:widowControl w:val="0"/>
        <w:autoSpaceDE w:val="0"/>
        <w:autoSpaceDN w:val="0"/>
        <w:spacing w:line="276" w:lineRule="auto"/>
        <w:ind w:firstLine="709"/>
        <w:jc w:val="both"/>
        <w:rPr>
          <w:szCs w:val="28"/>
        </w:rPr>
      </w:pPr>
      <w:r w:rsidRPr="00A8160C">
        <w:rPr>
          <w:szCs w:val="28"/>
        </w:rPr>
        <w:t>Сравнительный анализ программной структуры расходов бюджета на</w:t>
      </w:r>
      <w:r w:rsidR="00710193" w:rsidRPr="00A8160C">
        <w:rPr>
          <w:szCs w:val="28"/>
        </w:rPr>
        <w:t xml:space="preserve"> 2024 год и на плановый период 2025 и 2026</w:t>
      </w:r>
      <w:r w:rsidR="00A8160C">
        <w:rPr>
          <w:szCs w:val="28"/>
        </w:rPr>
        <w:t xml:space="preserve"> годов представлен в таблице 2</w:t>
      </w:r>
      <w:r w:rsidRPr="00A8160C">
        <w:rPr>
          <w:szCs w:val="28"/>
        </w:rPr>
        <w:t>.</w:t>
      </w:r>
    </w:p>
    <w:p w:rsidR="00A8160C" w:rsidRDefault="00A8160C" w:rsidP="00A8160C">
      <w:pPr>
        <w:pStyle w:val="a4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</w:p>
    <w:p w:rsidR="00A8160C" w:rsidRPr="003414F4" w:rsidRDefault="00A8160C" w:rsidP="00A8160C">
      <w:pPr>
        <w:pStyle w:val="a4"/>
        <w:ind w:firstLine="709"/>
        <w:jc w:val="right"/>
        <w:rPr>
          <w:b/>
          <w:sz w:val="24"/>
          <w:szCs w:val="24"/>
        </w:rPr>
      </w:pPr>
    </w:p>
    <w:p w:rsidR="00A8160C" w:rsidRDefault="00A8160C" w:rsidP="00A8160C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94340B">
        <w:rPr>
          <w:sz w:val="24"/>
          <w:szCs w:val="24"/>
        </w:rPr>
        <w:t>. рублей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2"/>
        <w:gridCol w:w="1797"/>
        <w:gridCol w:w="1797"/>
        <w:gridCol w:w="1797"/>
      </w:tblGrid>
      <w:tr w:rsidR="00A8160C" w:rsidTr="006D14AB">
        <w:trPr>
          <w:cantSplit/>
          <w:trHeight w:val="401"/>
          <w:tblHeader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A97768" w:rsidRDefault="003F7B10" w:rsidP="0000168E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00168E" w:rsidRPr="000016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A97768" w:rsidRDefault="00A8160C" w:rsidP="006D14A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DB1C49" w:rsidRDefault="00A8160C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C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DB1C49" w:rsidRDefault="00A8160C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C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A8160C" w:rsidTr="006D14AB">
        <w:trPr>
          <w:cantSplit/>
          <w:trHeight w:val="141"/>
          <w:tblHeader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A97768" w:rsidRDefault="00A8160C" w:rsidP="006D14A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A97768" w:rsidRDefault="00A8160C" w:rsidP="006D1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Default="00A8160C" w:rsidP="006D14AB">
            <w:pPr>
              <w:jc w:val="center"/>
            </w:pPr>
            <w:r w:rsidRPr="00B44F14">
              <w:rPr>
                <w:sz w:val="24"/>
                <w:szCs w:val="24"/>
              </w:rPr>
              <w:t>Проект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Default="00A8160C" w:rsidP="006D14AB">
            <w:pPr>
              <w:jc w:val="center"/>
            </w:pPr>
            <w:r w:rsidRPr="00B44F14">
              <w:rPr>
                <w:sz w:val="24"/>
                <w:szCs w:val="24"/>
              </w:rPr>
              <w:t>Проект</w:t>
            </w:r>
          </w:p>
        </w:tc>
      </w:tr>
      <w:tr w:rsidR="00A8160C" w:rsidTr="006D14AB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0C" w:rsidRPr="00F401F5" w:rsidRDefault="0000168E" w:rsidP="006D14AB">
            <w:pPr>
              <w:pStyle w:val="a4"/>
              <w:jc w:val="left"/>
              <w:rPr>
                <w:sz w:val="24"/>
                <w:szCs w:val="24"/>
              </w:rPr>
            </w:pPr>
            <w:r w:rsidRPr="00F401F5">
              <w:rPr>
                <w:sz w:val="24"/>
                <w:szCs w:val="24"/>
              </w:rPr>
              <w:t>Муниципальная программа «Социально-экономическое развитие  Беленихинского сельского поселения»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00168E" w:rsidP="006D14A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5">
              <w:rPr>
                <w:rFonts w:ascii="Times New Roman" w:hAnsi="Times New Roman"/>
                <w:sz w:val="24"/>
                <w:szCs w:val="24"/>
              </w:rPr>
              <w:t>3 119,2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00168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5">
              <w:rPr>
                <w:rFonts w:ascii="Times New Roman" w:hAnsi="Times New Roman"/>
                <w:sz w:val="24"/>
                <w:szCs w:val="24"/>
              </w:rPr>
              <w:t>3 135,4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00168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5">
              <w:rPr>
                <w:rFonts w:ascii="Times New Roman" w:hAnsi="Times New Roman"/>
                <w:sz w:val="24"/>
                <w:szCs w:val="24"/>
              </w:rPr>
              <w:t>1 136,6</w:t>
            </w:r>
          </w:p>
        </w:tc>
      </w:tr>
      <w:tr w:rsidR="00A8160C" w:rsidTr="006D14AB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0C" w:rsidRPr="00F401F5" w:rsidRDefault="0000168E" w:rsidP="006D14AB">
            <w:pPr>
              <w:pStyle w:val="a4"/>
              <w:jc w:val="left"/>
              <w:rPr>
                <w:sz w:val="24"/>
                <w:szCs w:val="24"/>
              </w:rPr>
            </w:pPr>
            <w:r w:rsidRPr="00F401F5">
              <w:rPr>
                <w:sz w:val="24"/>
                <w:szCs w:val="24"/>
              </w:rPr>
              <w:t>Муниципальная программа  «Комплексные меры по профилактике и противодействию терроризма и экстремизма в Беленихинском сельском поселении муниципального района  «Прохоровский район» Белгородской области на 2023-2025 годы 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00168E" w:rsidP="006D14A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00168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00168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2292C" w:rsidTr="006D14AB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82292C" w:rsidP="006D14A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F401F5">
              <w:rPr>
                <w:b/>
              </w:rPr>
              <w:t xml:space="preserve">ИТОГО по муниципальным программам: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2F139E" w:rsidP="006D14A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F5">
              <w:rPr>
                <w:rFonts w:ascii="Times New Roman" w:hAnsi="Times New Roman"/>
                <w:b/>
                <w:sz w:val="24"/>
                <w:szCs w:val="24"/>
              </w:rPr>
              <w:t>3 120,2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2F139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F5">
              <w:rPr>
                <w:rFonts w:ascii="Times New Roman" w:hAnsi="Times New Roman"/>
                <w:b/>
                <w:sz w:val="24"/>
                <w:szCs w:val="24"/>
              </w:rPr>
              <w:t>3 136,4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2F139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F5">
              <w:rPr>
                <w:rFonts w:ascii="Times New Roman" w:hAnsi="Times New Roman"/>
                <w:b/>
                <w:sz w:val="24"/>
                <w:szCs w:val="24"/>
              </w:rPr>
              <w:t>1 136,6</w:t>
            </w:r>
          </w:p>
        </w:tc>
      </w:tr>
      <w:tr w:rsidR="00064CA5" w:rsidTr="006D14AB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5" w:rsidRPr="00F401F5" w:rsidRDefault="00064CA5" w:rsidP="006D14A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F401F5">
              <w:rPr>
                <w:b/>
              </w:rPr>
              <w:t>Доля в общем объеме расходов (%)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5" w:rsidRPr="00F401F5" w:rsidRDefault="00064CA5" w:rsidP="006D14A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F5">
              <w:rPr>
                <w:rFonts w:ascii="Times New Roman" w:hAnsi="Times New Roman"/>
                <w:b/>
                <w:sz w:val="24"/>
                <w:szCs w:val="24"/>
              </w:rPr>
              <w:t>53,04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5" w:rsidRPr="00F401F5" w:rsidRDefault="00064CA5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40A6D" w:rsidRPr="00F401F5">
              <w:rPr>
                <w:rFonts w:ascii="Times New Roman" w:hAnsi="Times New Roman"/>
                <w:b/>
                <w:sz w:val="24"/>
                <w:szCs w:val="24"/>
              </w:rPr>
              <w:t>2,28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5" w:rsidRPr="00F401F5" w:rsidRDefault="00240A6D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F5">
              <w:rPr>
                <w:rFonts w:ascii="Times New Roman" w:hAnsi="Times New Roman"/>
                <w:b/>
                <w:sz w:val="24"/>
                <w:szCs w:val="24"/>
              </w:rPr>
              <w:t>30,21</w:t>
            </w:r>
          </w:p>
        </w:tc>
      </w:tr>
      <w:tr w:rsidR="0082292C" w:rsidTr="00F401F5">
        <w:trPr>
          <w:cantSplit/>
          <w:trHeight w:val="33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82292C" w:rsidP="006D14A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F401F5">
              <w:rPr>
                <w:b/>
              </w:rPr>
              <w:t>Непрограммная часть расходов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2C" w:rsidRPr="00F401F5" w:rsidRDefault="002F139E" w:rsidP="006D14A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F5">
              <w:rPr>
                <w:rFonts w:ascii="Times New Roman" w:hAnsi="Times New Roman"/>
                <w:b/>
                <w:sz w:val="24"/>
                <w:szCs w:val="24"/>
              </w:rPr>
              <w:t>2 762,6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2F139E" w:rsidP="006D14AB">
            <w:pPr>
              <w:jc w:val="center"/>
              <w:rPr>
                <w:b/>
                <w:sz w:val="24"/>
                <w:szCs w:val="24"/>
              </w:rPr>
            </w:pPr>
            <w:r w:rsidRPr="00F401F5">
              <w:rPr>
                <w:b/>
                <w:sz w:val="24"/>
                <w:szCs w:val="24"/>
              </w:rPr>
              <w:t>2 862,3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2F139E" w:rsidP="006D14AB">
            <w:pPr>
              <w:jc w:val="center"/>
              <w:rPr>
                <w:b/>
                <w:sz w:val="24"/>
                <w:szCs w:val="24"/>
              </w:rPr>
            </w:pPr>
            <w:r w:rsidRPr="00F401F5">
              <w:rPr>
                <w:b/>
                <w:sz w:val="24"/>
                <w:szCs w:val="24"/>
              </w:rPr>
              <w:t>2 625,9</w:t>
            </w:r>
          </w:p>
        </w:tc>
      </w:tr>
      <w:tr w:rsidR="0082292C" w:rsidTr="00F401F5">
        <w:trPr>
          <w:cantSplit/>
          <w:trHeight w:val="33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064CA5" w:rsidP="006D14A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F401F5">
              <w:rPr>
                <w:b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2C" w:rsidRPr="00F401F5" w:rsidRDefault="002F139E" w:rsidP="006D14A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F5">
              <w:rPr>
                <w:rFonts w:ascii="Times New Roman" w:hAnsi="Times New Roman"/>
                <w:b/>
                <w:sz w:val="24"/>
                <w:szCs w:val="24"/>
              </w:rPr>
              <w:t>5 882,8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2F139E" w:rsidP="006D14AB">
            <w:pPr>
              <w:jc w:val="center"/>
              <w:rPr>
                <w:b/>
                <w:sz w:val="24"/>
                <w:szCs w:val="24"/>
              </w:rPr>
            </w:pPr>
            <w:r w:rsidRPr="00F401F5">
              <w:rPr>
                <w:b/>
                <w:sz w:val="24"/>
                <w:szCs w:val="24"/>
              </w:rPr>
              <w:t>5 998,7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2F139E" w:rsidP="006D14AB">
            <w:pPr>
              <w:jc w:val="center"/>
              <w:rPr>
                <w:b/>
                <w:sz w:val="24"/>
                <w:szCs w:val="24"/>
              </w:rPr>
            </w:pPr>
            <w:r w:rsidRPr="00F401F5">
              <w:rPr>
                <w:b/>
                <w:sz w:val="24"/>
                <w:szCs w:val="24"/>
              </w:rPr>
              <w:t>3 762,5</w:t>
            </w:r>
          </w:p>
        </w:tc>
      </w:tr>
      <w:tr w:rsidR="0082292C" w:rsidTr="00F401F5">
        <w:trPr>
          <w:cantSplit/>
          <w:trHeight w:val="35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82292C" w:rsidP="006D14A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F401F5">
              <w:rPr>
                <w:b/>
              </w:rPr>
              <w:t>УУР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2C" w:rsidRPr="00F401F5" w:rsidRDefault="0082292C" w:rsidP="006D14A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064CA5" w:rsidP="006D14AB">
            <w:pPr>
              <w:jc w:val="center"/>
              <w:rPr>
                <w:b/>
                <w:sz w:val="24"/>
                <w:szCs w:val="24"/>
              </w:rPr>
            </w:pPr>
            <w:r w:rsidRPr="00F401F5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064CA5" w:rsidP="006D14AB">
            <w:pPr>
              <w:jc w:val="center"/>
              <w:rPr>
                <w:b/>
                <w:sz w:val="24"/>
                <w:szCs w:val="24"/>
              </w:rPr>
            </w:pPr>
            <w:r w:rsidRPr="00F401F5">
              <w:rPr>
                <w:b/>
                <w:sz w:val="24"/>
                <w:szCs w:val="24"/>
              </w:rPr>
              <w:t>197,5</w:t>
            </w:r>
          </w:p>
        </w:tc>
      </w:tr>
    </w:tbl>
    <w:p w:rsidR="00A8160C" w:rsidRDefault="00A8160C" w:rsidP="006B7B9C">
      <w:pPr>
        <w:widowControl w:val="0"/>
        <w:autoSpaceDE w:val="0"/>
        <w:autoSpaceDN w:val="0"/>
        <w:spacing w:line="276" w:lineRule="auto"/>
        <w:ind w:firstLine="709"/>
        <w:jc w:val="both"/>
        <w:rPr>
          <w:szCs w:val="28"/>
        </w:rPr>
      </w:pPr>
    </w:p>
    <w:p w:rsidR="008D77B1" w:rsidRPr="00480008" w:rsidRDefault="008D77B1" w:rsidP="008D77B1">
      <w:pPr>
        <w:ind w:firstLine="567"/>
        <w:jc w:val="both"/>
        <w:rPr>
          <w:color w:val="000000"/>
          <w:szCs w:val="28"/>
        </w:rPr>
      </w:pPr>
      <w:r w:rsidRPr="00FA0939">
        <w:rPr>
          <w:szCs w:val="28"/>
        </w:rPr>
        <w:t xml:space="preserve">Доля «программных» расходов в </w:t>
      </w:r>
      <w:r w:rsidR="00064CA5">
        <w:rPr>
          <w:szCs w:val="28"/>
        </w:rPr>
        <w:t xml:space="preserve">общем объеме расходов </w:t>
      </w:r>
      <w:r w:rsidRPr="00FA0939">
        <w:rPr>
          <w:szCs w:val="28"/>
        </w:rPr>
        <w:t>бюджета</w:t>
      </w:r>
      <w:r w:rsidR="00064CA5">
        <w:rPr>
          <w:szCs w:val="28"/>
        </w:rPr>
        <w:t xml:space="preserve"> поселения </w:t>
      </w:r>
      <w:r w:rsidR="00240A6D" w:rsidRPr="00240A6D">
        <w:rPr>
          <w:szCs w:val="28"/>
        </w:rPr>
        <w:t xml:space="preserve">(без учета условно утверждаемых расходов) </w:t>
      </w:r>
      <w:r w:rsidRPr="00240A6D">
        <w:rPr>
          <w:szCs w:val="28"/>
        </w:rPr>
        <w:t>в</w:t>
      </w:r>
      <w:r w:rsidRPr="00FA0939">
        <w:rPr>
          <w:szCs w:val="28"/>
        </w:rPr>
        <w:t xml:space="preserve"> 202</w:t>
      </w:r>
      <w:r w:rsidR="00064CA5">
        <w:rPr>
          <w:szCs w:val="28"/>
        </w:rPr>
        <w:t>4 году - 53,04</w:t>
      </w:r>
      <w:r w:rsidRPr="00222F47">
        <w:rPr>
          <w:szCs w:val="28"/>
        </w:rPr>
        <w:t>%,</w:t>
      </w:r>
      <w:r w:rsidRPr="00FA0939">
        <w:rPr>
          <w:szCs w:val="28"/>
        </w:rPr>
        <w:t xml:space="preserve"> в 202</w:t>
      </w:r>
      <w:r>
        <w:rPr>
          <w:szCs w:val="28"/>
        </w:rPr>
        <w:t xml:space="preserve">5 </w:t>
      </w:r>
      <w:r w:rsidRPr="00FA0939">
        <w:rPr>
          <w:szCs w:val="28"/>
        </w:rPr>
        <w:t xml:space="preserve">году – </w:t>
      </w:r>
      <w:r w:rsidR="00240A6D">
        <w:rPr>
          <w:szCs w:val="28"/>
        </w:rPr>
        <w:t>52,28</w:t>
      </w:r>
      <w:r w:rsidRPr="00222F47">
        <w:rPr>
          <w:szCs w:val="28"/>
        </w:rPr>
        <w:t>%,</w:t>
      </w:r>
      <w:r w:rsidRPr="00FA0939">
        <w:rPr>
          <w:szCs w:val="28"/>
        </w:rPr>
        <w:t xml:space="preserve"> в 202</w:t>
      </w:r>
      <w:r>
        <w:rPr>
          <w:szCs w:val="28"/>
        </w:rPr>
        <w:t>6</w:t>
      </w:r>
      <w:r w:rsidRPr="00FA0939">
        <w:rPr>
          <w:szCs w:val="28"/>
        </w:rPr>
        <w:t xml:space="preserve"> году</w:t>
      </w:r>
      <w:r w:rsidR="00064CA5">
        <w:rPr>
          <w:szCs w:val="28"/>
        </w:rPr>
        <w:t xml:space="preserve"> - </w:t>
      </w:r>
      <w:r w:rsidR="00240A6D">
        <w:rPr>
          <w:szCs w:val="28"/>
        </w:rPr>
        <w:t>30,21</w:t>
      </w:r>
      <w:r w:rsidRPr="00222F47">
        <w:rPr>
          <w:szCs w:val="28"/>
        </w:rPr>
        <w:t>%.</w:t>
      </w:r>
      <w:r w:rsidRPr="00FA0939">
        <w:rPr>
          <w:szCs w:val="28"/>
        </w:rPr>
        <w:t xml:space="preserve">  </w:t>
      </w:r>
    </w:p>
    <w:p w:rsidR="008D77B1" w:rsidRDefault="008D77B1" w:rsidP="008D77B1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0008">
        <w:rPr>
          <w:sz w:val="28"/>
          <w:szCs w:val="28"/>
        </w:rPr>
        <w:t>В состав «непрограммных» направлений включаются следующие расходы:</w:t>
      </w:r>
    </w:p>
    <w:p w:rsidR="008D77B1" w:rsidRDefault="008D77B1" w:rsidP="008D77B1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</w:t>
      </w:r>
      <w:r w:rsidR="00240A6D">
        <w:rPr>
          <w:sz w:val="28"/>
          <w:szCs w:val="28"/>
        </w:rPr>
        <w:t xml:space="preserve">органов власти </w:t>
      </w:r>
      <w:r w:rsidR="00064CA5">
        <w:rPr>
          <w:sz w:val="28"/>
          <w:szCs w:val="28"/>
        </w:rPr>
        <w:t>администрации поселения</w:t>
      </w:r>
    </w:p>
    <w:p w:rsidR="008D77B1" w:rsidRDefault="008D77B1" w:rsidP="008D77B1">
      <w:pPr>
        <w:ind w:firstLine="567"/>
        <w:jc w:val="both"/>
        <w:rPr>
          <w:bCs/>
          <w:szCs w:val="28"/>
        </w:rPr>
      </w:pPr>
      <w:r w:rsidRPr="007C20A2">
        <w:rPr>
          <w:szCs w:val="28"/>
        </w:rPr>
        <w:t xml:space="preserve">- </w:t>
      </w:r>
      <w:r>
        <w:rPr>
          <w:bCs/>
          <w:szCs w:val="28"/>
        </w:rPr>
        <w:t>рез</w:t>
      </w:r>
      <w:r w:rsidR="00240A6D">
        <w:rPr>
          <w:bCs/>
          <w:szCs w:val="28"/>
        </w:rPr>
        <w:t>ервный фонд администрации поселения.</w:t>
      </w:r>
    </w:p>
    <w:p w:rsidR="00240A6D" w:rsidRDefault="00240A6D" w:rsidP="00C072B4">
      <w:pPr>
        <w:ind w:firstLine="567"/>
        <w:jc w:val="center"/>
        <w:rPr>
          <w:b/>
          <w:bCs/>
          <w:szCs w:val="28"/>
          <w:u w:val="single"/>
        </w:rPr>
      </w:pPr>
    </w:p>
    <w:p w:rsidR="00240A6D" w:rsidRDefault="00C072B4" w:rsidP="00C072B4">
      <w:pPr>
        <w:ind w:firstLine="567"/>
        <w:jc w:val="center"/>
        <w:rPr>
          <w:b/>
          <w:bCs/>
          <w:szCs w:val="28"/>
          <w:u w:val="single"/>
        </w:rPr>
      </w:pPr>
      <w:r w:rsidRPr="002D7638">
        <w:rPr>
          <w:b/>
          <w:bCs/>
          <w:szCs w:val="28"/>
          <w:u w:val="single"/>
        </w:rPr>
        <w:t xml:space="preserve">1. Муниципальная программа </w:t>
      </w:r>
    </w:p>
    <w:p w:rsidR="00240A6D" w:rsidRDefault="00240A6D" w:rsidP="00C072B4">
      <w:pPr>
        <w:ind w:firstLine="567"/>
        <w:jc w:val="center"/>
        <w:rPr>
          <w:b/>
          <w:szCs w:val="28"/>
        </w:rPr>
      </w:pPr>
      <w:r w:rsidRPr="00240A6D">
        <w:rPr>
          <w:b/>
          <w:szCs w:val="28"/>
        </w:rPr>
        <w:t>«Со</w:t>
      </w:r>
      <w:r>
        <w:rPr>
          <w:b/>
          <w:szCs w:val="28"/>
        </w:rPr>
        <w:t xml:space="preserve">циально-экономическое развитие </w:t>
      </w:r>
    </w:p>
    <w:p w:rsidR="00C072B4" w:rsidRPr="00935DCA" w:rsidRDefault="00240A6D" w:rsidP="00935DCA">
      <w:pPr>
        <w:ind w:firstLine="567"/>
        <w:jc w:val="center"/>
        <w:rPr>
          <w:rFonts w:eastAsia="Calibri"/>
          <w:b/>
          <w:szCs w:val="28"/>
          <w:u w:val="single"/>
          <w:lang w:eastAsia="en-US"/>
        </w:rPr>
      </w:pPr>
      <w:r w:rsidRPr="00240A6D">
        <w:rPr>
          <w:b/>
          <w:szCs w:val="28"/>
        </w:rPr>
        <w:t>Беленихинского сельского поселения»</w:t>
      </w:r>
    </w:p>
    <w:p w:rsidR="00375160" w:rsidRPr="00A1466E" w:rsidRDefault="00C072B4" w:rsidP="00A1466E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 xml:space="preserve">Целью </w:t>
      </w:r>
      <w:r>
        <w:rPr>
          <w:bCs/>
          <w:szCs w:val="28"/>
        </w:rPr>
        <w:t xml:space="preserve">муниципальной программы </w:t>
      </w:r>
      <w:r w:rsidR="00375160">
        <w:rPr>
          <w:bCs/>
          <w:szCs w:val="28"/>
        </w:rPr>
        <w:t>Беленихинского сельского поселения</w:t>
      </w:r>
      <w:r>
        <w:rPr>
          <w:bCs/>
          <w:szCs w:val="28"/>
        </w:rPr>
        <w:t xml:space="preserve"> </w:t>
      </w:r>
      <w:r w:rsidR="00375160">
        <w:rPr>
          <w:bCs/>
          <w:szCs w:val="28"/>
        </w:rPr>
        <w:t xml:space="preserve">является сбалансированное </w:t>
      </w:r>
      <w:r w:rsidR="00375160" w:rsidRPr="00375160">
        <w:rPr>
          <w:bCs/>
          <w:szCs w:val="28"/>
        </w:rPr>
        <w:t>комплексное развитие сельского поселения.</w:t>
      </w:r>
      <w:r w:rsidR="00A1466E" w:rsidRPr="00A1466E">
        <w:rPr>
          <w:szCs w:val="28"/>
        </w:rPr>
        <w:t xml:space="preserve"> </w:t>
      </w:r>
      <w:r w:rsidR="00A1466E" w:rsidRPr="00390D10">
        <w:rPr>
          <w:szCs w:val="28"/>
        </w:rPr>
        <w:t xml:space="preserve">Всего на реализацию </w:t>
      </w:r>
      <w:r w:rsidR="00A1466E" w:rsidRPr="00C85C20">
        <w:rPr>
          <w:color w:val="FF0000"/>
          <w:szCs w:val="28"/>
        </w:rPr>
        <w:t xml:space="preserve"> </w:t>
      </w:r>
      <w:r w:rsidR="00A1466E">
        <w:rPr>
          <w:szCs w:val="28"/>
        </w:rPr>
        <w:t>муниципальной</w:t>
      </w:r>
      <w:r w:rsidR="00A1466E" w:rsidRPr="001D3255">
        <w:rPr>
          <w:szCs w:val="28"/>
        </w:rPr>
        <w:t xml:space="preserve"> программ</w:t>
      </w:r>
      <w:r w:rsidR="00A1466E">
        <w:rPr>
          <w:szCs w:val="28"/>
        </w:rPr>
        <w:t>ы «Социально-экономическое развитие</w:t>
      </w:r>
      <w:r w:rsidR="00A1466E" w:rsidRPr="001D3255">
        <w:rPr>
          <w:szCs w:val="28"/>
        </w:rPr>
        <w:t xml:space="preserve"> </w:t>
      </w:r>
      <w:r w:rsidR="00A1466E">
        <w:rPr>
          <w:color w:val="000000"/>
          <w:szCs w:val="28"/>
        </w:rPr>
        <w:t>Беленихинского сельского поселения»</w:t>
      </w:r>
      <w:r w:rsidR="00A1466E">
        <w:rPr>
          <w:szCs w:val="28"/>
        </w:rPr>
        <w:t xml:space="preserve"> </w:t>
      </w:r>
      <w:r w:rsidR="00A1466E" w:rsidRPr="001D3255">
        <w:rPr>
          <w:szCs w:val="28"/>
        </w:rPr>
        <w:t xml:space="preserve"> в 20</w:t>
      </w:r>
      <w:r w:rsidR="00A1466E">
        <w:rPr>
          <w:szCs w:val="28"/>
        </w:rPr>
        <w:t>24</w:t>
      </w:r>
      <w:r w:rsidR="00A1466E" w:rsidRPr="001D3255">
        <w:rPr>
          <w:szCs w:val="28"/>
        </w:rPr>
        <w:t xml:space="preserve"> году </w:t>
      </w:r>
      <w:r w:rsidR="00A1466E" w:rsidRPr="00390D10">
        <w:rPr>
          <w:szCs w:val="28"/>
        </w:rPr>
        <w:t xml:space="preserve">предусмотрено </w:t>
      </w:r>
      <w:r w:rsidR="00A1466E">
        <w:rPr>
          <w:szCs w:val="28"/>
        </w:rPr>
        <w:t>3 119,2</w:t>
      </w:r>
      <w:r w:rsidR="00A1466E" w:rsidRPr="00390D10">
        <w:rPr>
          <w:szCs w:val="28"/>
        </w:rPr>
        <w:t xml:space="preserve"> тыс. рублей, в 202</w:t>
      </w:r>
      <w:r w:rsidR="00A1466E">
        <w:rPr>
          <w:szCs w:val="28"/>
        </w:rPr>
        <w:t>5</w:t>
      </w:r>
      <w:r w:rsidR="00A1466E" w:rsidRPr="00390D10">
        <w:rPr>
          <w:szCs w:val="28"/>
        </w:rPr>
        <w:t xml:space="preserve"> году – </w:t>
      </w:r>
      <w:r w:rsidR="00A1466E">
        <w:rPr>
          <w:szCs w:val="28"/>
        </w:rPr>
        <w:t>3 135,4</w:t>
      </w:r>
      <w:r w:rsidR="00A1466E" w:rsidRPr="00390D10">
        <w:rPr>
          <w:szCs w:val="28"/>
        </w:rPr>
        <w:t xml:space="preserve"> тыс. рублей и в 202</w:t>
      </w:r>
      <w:r w:rsidR="00A1466E">
        <w:rPr>
          <w:szCs w:val="28"/>
        </w:rPr>
        <w:t>6</w:t>
      </w:r>
      <w:r w:rsidR="00A1466E" w:rsidRPr="00390D10">
        <w:rPr>
          <w:szCs w:val="28"/>
        </w:rPr>
        <w:t xml:space="preserve"> году – </w:t>
      </w:r>
      <w:r w:rsidR="00A1466E">
        <w:rPr>
          <w:szCs w:val="28"/>
        </w:rPr>
        <w:t>1 136,6</w:t>
      </w:r>
      <w:r w:rsidR="00A1466E" w:rsidRPr="00390D10">
        <w:rPr>
          <w:szCs w:val="28"/>
        </w:rPr>
        <w:t xml:space="preserve"> тыс. рублей. </w:t>
      </w:r>
    </w:p>
    <w:p w:rsidR="006F3962" w:rsidRDefault="006F3962" w:rsidP="006F3962">
      <w:pPr>
        <w:tabs>
          <w:tab w:val="left" w:pos="851"/>
        </w:tabs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Достижение указанной цели обеспечивается решением следующих задач муниципальной программы:</w:t>
      </w:r>
    </w:p>
    <w:p w:rsidR="00C072B4" w:rsidRDefault="006F3962" w:rsidP="00C072B4">
      <w:pPr>
        <w:ind w:firstLine="567"/>
        <w:jc w:val="righ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Таблица №3</w:t>
      </w:r>
      <w:r w:rsidR="00C072B4"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                                      </w:t>
      </w:r>
      <w:r w:rsidR="00C072B4" w:rsidRPr="00C560DF">
        <w:rPr>
          <w:rFonts w:eastAsia="Calibri"/>
          <w:b/>
          <w:sz w:val="24"/>
          <w:szCs w:val="24"/>
          <w:lang w:eastAsia="en-US"/>
        </w:rPr>
        <w:t>(тыс. рублей)</w:t>
      </w:r>
    </w:p>
    <w:tbl>
      <w:tblPr>
        <w:tblW w:w="9214" w:type="dxa"/>
        <w:tblInd w:w="108" w:type="dxa"/>
        <w:tblLayout w:type="fixed"/>
        <w:tblLook w:val="04A0"/>
      </w:tblPr>
      <w:tblGrid>
        <w:gridCol w:w="426"/>
        <w:gridCol w:w="3969"/>
        <w:gridCol w:w="850"/>
        <w:gridCol w:w="709"/>
        <w:gridCol w:w="850"/>
        <w:gridCol w:w="851"/>
        <w:gridCol w:w="850"/>
        <w:gridCol w:w="709"/>
      </w:tblGrid>
      <w:tr w:rsidR="006F3962" w:rsidRPr="00810ACD" w:rsidTr="009D0E09">
        <w:trPr>
          <w:trHeight w:val="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F019E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6F019E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6F019E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810ACD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F3962" w:rsidRPr="00810ACD" w:rsidTr="009D0E09">
        <w:trPr>
          <w:trHeight w:val="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962" w:rsidRPr="00810ACD" w:rsidRDefault="006F3962" w:rsidP="006D14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810ACD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3962" w:rsidRPr="00810ACD" w:rsidTr="009D0E09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F019E" w:rsidRDefault="006F3962" w:rsidP="006F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Муниципальная программа Прохоровского района «</w:t>
            </w:r>
            <w:r>
              <w:rPr>
                <w:b/>
                <w:bCs/>
                <w:sz w:val="18"/>
                <w:szCs w:val="18"/>
              </w:rPr>
              <w:t>Социально-экономическое развитие Беленихинского сельского поселения</w:t>
            </w:r>
            <w:r w:rsidRPr="006F019E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D14AB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3 119,2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D14AB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D14AB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D14AB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D14AB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1 136,6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810ACD" w:rsidRDefault="006D14AB" w:rsidP="006D14AB">
            <w:pPr>
              <w:ind w:left="-108" w:firstLine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F3962" w:rsidRPr="00810ACD" w:rsidTr="009D0E0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4C2779" w:rsidP="004C277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  <w:r w:rsidR="006F3962" w:rsidRPr="006D14AB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1 508,0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2 125,9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98,54</w:t>
            </w:r>
          </w:p>
        </w:tc>
      </w:tr>
      <w:tr w:rsidR="006F3962" w:rsidRPr="00810ACD" w:rsidTr="009D0E0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587F6E" w:rsidP="006D14AB">
            <w:pPr>
              <w:jc w:val="both"/>
              <w:outlineLvl w:val="0"/>
              <w:rPr>
                <w:bCs/>
                <w:iCs/>
                <w:sz w:val="18"/>
                <w:szCs w:val="18"/>
              </w:rPr>
            </w:pPr>
            <w:r w:rsidRPr="006D14AB">
              <w:rPr>
                <w:bCs/>
                <w:iCs/>
                <w:sz w:val="18"/>
                <w:szCs w:val="18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F3962" w:rsidRPr="00810ACD" w:rsidTr="009D0E09"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587F6E" w:rsidP="006D14A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0,53</w:t>
            </w:r>
          </w:p>
        </w:tc>
      </w:tr>
      <w:tr w:rsidR="006F3962" w:rsidRPr="00810ACD" w:rsidTr="009D0E09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EB1B86" w:rsidP="006D14AB">
            <w:pPr>
              <w:jc w:val="both"/>
              <w:outlineLvl w:val="0"/>
              <w:rPr>
                <w:bCs/>
                <w:iCs/>
                <w:sz w:val="18"/>
                <w:szCs w:val="18"/>
              </w:rPr>
            </w:pPr>
            <w:r w:rsidRPr="006D14AB">
              <w:rPr>
                <w:bCs/>
                <w:iCs/>
                <w:sz w:val="18"/>
                <w:szCs w:val="18"/>
              </w:rPr>
              <w:t>Подпрограмма «Развитие сельского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722639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0,93</w:t>
            </w:r>
          </w:p>
        </w:tc>
      </w:tr>
      <w:tr w:rsidR="006F3962" w:rsidRPr="00810ACD" w:rsidTr="009D0E09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3E0CB9" w:rsidP="006D14AB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«Развитие кадрового потенциала»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722639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722639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F3962" w:rsidRPr="00810ACD" w:rsidTr="009D0E0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EA2562" w:rsidP="006D14AB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«Эффективное управление имуществом сельского поселения и земельными ресурсами»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722639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722639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F3962" w:rsidRPr="00810ACD" w:rsidTr="009D0E0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6D14AB" w:rsidP="006D14AB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722639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722639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D14AB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C072B4" w:rsidRDefault="00C072B4" w:rsidP="00C072B4">
      <w:pPr>
        <w:jc w:val="both"/>
        <w:rPr>
          <w:rFonts w:eastAsia="Calibri"/>
          <w:szCs w:val="28"/>
          <w:lang w:eastAsia="en-US"/>
        </w:rPr>
      </w:pPr>
    </w:p>
    <w:p w:rsidR="00D303F2" w:rsidRDefault="00D303F2" w:rsidP="00D303F2">
      <w:pPr>
        <w:ind w:firstLine="567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2</w:t>
      </w:r>
      <w:r w:rsidRPr="002D7638">
        <w:rPr>
          <w:b/>
          <w:bCs/>
          <w:szCs w:val="28"/>
          <w:u w:val="single"/>
        </w:rPr>
        <w:t xml:space="preserve">. Муниципальная программа </w:t>
      </w:r>
    </w:p>
    <w:p w:rsidR="00D303F2" w:rsidRPr="00935DCA" w:rsidRDefault="00D303F2" w:rsidP="00935DCA">
      <w:pPr>
        <w:ind w:firstLine="567"/>
        <w:jc w:val="center"/>
        <w:rPr>
          <w:b/>
          <w:szCs w:val="28"/>
        </w:rPr>
      </w:pPr>
      <w:r w:rsidRPr="00240A6D">
        <w:rPr>
          <w:b/>
          <w:szCs w:val="28"/>
        </w:rPr>
        <w:t>«</w:t>
      </w:r>
      <w:r w:rsidR="00051345" w:rsidRPr="00051345">
        <w:rPr>
          <w:b/>
          <w:szCs w:val="28"/>
        </w:rPr>
        <w:t>Комплексные меры по профилактике и противодействию терроризма и экстремизма в Беленихинском сельском поселении муниципального района  «Прохоровский район» Белгородской области на 2023-2025 годы</w:t>
      </w:r>
      <w:r w:rsidRPr="00240A6D">
        <w:rPr>
          <w:b/>
          <w:szCs w:val="28"/>
        </w:rPr>
        <w:t>»</w:t>
      </w:r>
    </w:p>
    <w:p w:rsidR="00D303F2" w:rsidRPr="00A1466E" w:rsidRDefault="00D303F2" w:rsidP="00D303F2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 xml:space="preserve">Целью </w:t>
      </w:r>
      <w:r>
        <w:rPr>
          <w:bCs/>
          <w:szCs w:val="28"/>
        </w:rPr>
        <w:t xml:space="preserve">муниципальной программы Беленихинского сельского поселения является </w:t>
      </w:r>
      <w:r w:rsidR="00051345">
        <w:rPr>
          <w:bCs/>
          <w:szCs w:val="28"/>
        </w:rPr>
        <w:t>профилактика и противодействие терроризму и экстремизму и защиты жизни граждан, проживающих на территории Беленихинского сельского</w:t>
      </w:r>
      <w:r w:rsidRPr="00375160">
        <w:rPr>
          <w:bCs/>
          <w:szCs w:val="28"/>
        </w:rPr>
        <w:t xml:space="preserve"> поселения</w:t>
      </w:r>
      <w:r w:rsidR="00051345">
        <w:rPr>
          <w:bCs/>
          <w:szCs w:val="28"/>
        </w:rPr>
        <w:t xml:space="preserve"> от террористических и экстремистских актов</w:t>
      </w:r>
      <w:r w:rsidRPr="00375160">
        <w:rPr>
          <w:bCs/>
          <w:szCs w:val="28"/>
        </w:rPr>
        <w:t>.</w:t>
      </w:r>
      <w:r w:rsidRPr="00A1466E">
        <w:rPr>
          <w:szCs w:val="28"/>
        </w:rPr>
        <w:t xml:space="preserve"> </w:t>
      </w:r>
      <w:r w:rsidRPr="00390D10">
        <w:rPr>
          <w:szCs w:val="28"/>
        </w:rPr>
        <w:t xml:space="preserve">Всего на реализацию </w:t>
      </w:r>
      <w:r w:rsidRPr="00C85C20">
        <w:rPr>
          <w:color w:val="FF0000"/>
          <w:szCs w:val="28"/>
        </w:rPr>
        <w:t xml:space="preserve"> </w:t>
      </w:r>
      <w:r>
        <w:rPr>
          <w:szCs w:val="28"/>
        </w:rPr>
        <w:t>муниципальной</w:t>
      </w:r>
      <w:r w:rsidRPr="001D3255">
        <w:rPr>
          <w:szCs w:val="28"/>
        </w:rPr>
        <w:t xml:space="preserve"> программ</w:t>
      </w:r>
      <w:r>
        <w:rPr>
          <w:szCs w:val="28"/>
        </w:rPr>
        <w:t xml:space="preserve">ы </w:t>
      </w:r>
      <w:r w:rsidRPr="00D7471C">
        <w:rPr>
          <w:szCs w:val="28"/>
        </w:rPr>
        <w:t>«</w:t>
      </w:r>
      <w:r w:rsidR="00D7471C" w:rsidRPr="00D7471C">
        <w:rPr>
          <w:szCs w:val="28"/>
        </w:rPr>
        <w:t>Комплексные меры по профилактике и противодействию терроризма и экстремизма в Беленихинском сельском поселении муниципального района  «Прохоровский район» Белгородской области на 2023-2025 годы»</w:t>
      </w:r>
      <w:r w:rsidR="00D7471C">
        <w:rPr>
          <w:szCs w:val="28"/>
        </w:rPr>
        <w:t xml:space="preserve"> </w:t>
      </w:r>
      <w:r w:rsidRPr="001D3255">
        <w:rPr>
          <w:szCs w:val="28"/>
        </w:rPr>
        <w:t>в 20</w:t>
      </w:r>
      <w:r>
        <w:rPr>
          <w:szCs w:val="28"/>
        </w:rPr>
        <w:t>24</w:t>
      </w:r>
      <w:r w:rsidRPr="001D3255">
        <w:rPr>
          <w:szCs w:val="28"/>
        </w:rPr>
        <w:t xml:space="preserve"> году </w:t>
      </w:r>
      <w:r w:rsidRPr="00390D10">
        <w:rPr>
          <w:szCs w:val="28"/>
        </w:rPr>
        <w:t xml:space="preserve">предусмотрено </w:t>
      </w:r>
      <w:r w:rsidR="00D7471C">
        <w:rPr>
          <w:szCs w:val="28"/>
        </w:rPr>
        <w:t>1,0</w:t>
      </w:r>
      <w:r w:rsidRPr="00390D10">
        <w:rPr>
          <w:szCs w:val="28"/>
        </w:rPr>
        <w:t xml:space="preserve"> тыс. рублей, в 202</w:t>
      </w:r>
      <w:r>
        <w:rPr>
          <w:szCs w:val="28"/>
        </w:rPr>
        <w:t>5</w:t>
      </w:r>
      <w:r w:rsidRPr="00390D10">
        <w:rPr>
          <w:szCs w:val="28"/>
        </w:rPr>
        <w:t xml:space="preserve"> году – </w:t>
      </w:r>
      <w:r w:rsidR="00D7471C">
        <w:rPr>
          <w:szCs w:val="28"/>
        </w:rPr>
        <w:t>1,0</w:t>
      </w:r>
      <w:r w:rsidRPr="00390D10">
        <w:rPr>
          <w:szCs w:val="28"/>
        </w:rPr>
        <w:t xml:space="preserve"> тыс. рублей</w:t>
      </w:r>
      <w:r w:rsidR="00D7471C">
        <w:rPr>
          <w:szCs w:val="28"/>
        </w:rPr>
        <w:t>.</w:t>
      </w:r>
      <w:r w:rsidRPr="00390D10">
        <w:rPr>
          <w:szCs w:val="28"/>
        </w:rPr>
        <w:t xml:space="preserve"> </w:t>
      </w:r>
    </w:p>
    <w:p w:rsidR="00D303F2" w:rsidRDefault="00D7471C" w:rsidP="00D303F2">
      <w:pPr>
        <w:ind w:firstLine="567"/>
        <w:jc w:val="righ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Таблица №4</w:t>
      </w:r>
      <w:r w:rsidR="00D303F2"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                                      </w:t>
      </w:r>
      <w:r w:rsidR="00D303F2" w:rsidRPr="00C560DF">
        <w:rPr>
          <w:rFonts w:eastAsia="Calibri"/>
          <w:b/>
          <w:sz w:val="24"/>
          <w:szCs w:val="24"/>
          <w:lang w:eastAsia="en-US"/>
        </w:rPr>
        <w:t>(тыс. рублей)</w:t>
      </w:r>
    </w:p>
    <w:tbl>
      <w:tblPr>
        <w:tblW w:w="8931" w:type="dxa"/>
        <w:tblInd w:w="108" w:type="dxa"/>
        <w:tblLayout w:type="fixed"/>
        <w:tblLook w:val="04A0"/>
      </w:tblPr>
      <w:tblGrid>
        <w:gridCol w:w="567"/>
        <w:gridCol w:w="3544"/>
        <w:gridCol w:w="851"/>
        <w:gridCol w:w="850"/>
        <w:gridCol w:w="851"/>
        <w:gridCol w:w="708"/>
        <w:gridCol w:w="851"/>
        <w:gridCol w:w="709"/>
      </w:tblGrid>
      <w:tr w:rsidR="00D303F2" w:rsidRPr="00810ACD" w:rsidTr="008C0E84">
        <w:trPr>
          <w:trHeight w:val="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F2" w:rsidRPr="00810ACD" w:rsidRDefault="00D303F2" w:rsidP="009A3256">
            <w:pPr>
              <w:jc w:val="both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F019E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6F019E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6F019E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810ACD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303F2" w:rsidRPr="00810ACD" w:rsidTr="008C0E84">
        <w:trPr>
          <w:trHeight w:val="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3F2" w:rsidRPr="00810ACD" w:rsidRDefault="00D303F2" w:rsidP="009A325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810ACD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03F2" w:rsidRPr="00810ACD" w:rsidTr="008C0E8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F2" w:rsidRPr="00810ACD" w:rsidRDefault="00D303F2" w:rsidP="009A3256">
            <w:pPr>
              <w:jc w:val="both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3F2" w:rsidRPr="006F019E" w:rsidRDefault="00D303F2" w:rsidP="000E02AE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Муниципальная программа Прохоровского района «</w:t>
            </w:r>
            <w:r w:rsidR="000E02AE" w:rsidRPr="000E02AE">
              <w:rPr>
                <w:b/>
                <w:sz w:val="18"/>
                <w:szCs w:val="18"/>
              </w:rPr>
              <w:t>Комплексные меры по профилактике и противодействию терроризма и экстремизма в Беленихинском сельском поселении муниципального района  «Прохоровский район» Белгородской области на 2023-2025 годы</w:t>
            </w:r>
            <w:r w:rsidRPr="000E02AE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7471C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7471C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7471C" w:rsidP="009A32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810ACD" w:rsidRDefault="00D303F2" w:rsidP="009A3256">
            <w:pPr>
              <w:ind w:left="-108" w:firstLine="10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03F2" w:rsidRPr="00810ACD" w:rsidTr="008C0E8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F2" w:rsidRPr="00810ACD" w:rsidRDefault="00D303F2" w:rsidP="009A3256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3F2" w:rsidRPr="006D14AB" w:rsidRDefault="00D303F2" w:rsidP="00D7471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</w:t>
            </w:r>
            <w:r w:rsidR="00D7471C" w:rsidRPr="00D7471C">
              <w:rPr>
                <w:bCs/>
                <w:color w:val="000000"/>
                <w:sz w:val="18"/>
                <w:szCs w:val="18"/>
              </w:rPr>
              <w:t>Комплексные меры по профилактике и противодействию терроризма и экстремизма в сельском поселении</w:t>
            </w:r>
            <w:r w:rsidRPr="006D14AB">
              <w:rPr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7471C" w:rsidP="009A32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7471C" w:rsidP="009A32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7471C" w:rsidP="009A32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7471C" w:rsidP="009A32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303F2" w:rsidP="009A32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303F2" w:rsidP="009A325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D303F2" w:rsidRDefault="00D303F2" w:rsidP="00D303F2">
      <w:pPr>
        <w:jc w:val="both"/>
        <w:rPr>
          <w:rFonts w:eastAsia="Calibri"/>
          <w:szCs w:val="28"/>
          <w:lang w:eastAsia="en-US"/>
        </w:rPr>
      </w:pPr>
    </w:p>
    <w:p w:rsidR="00D07E3C" w:rsidRDefault="00B06CFF" w:rsidP="00D07E3C">
      <w:pPr>
        <w:pStyle w:val="200"/>
        <w:spacing w:line="240" w:lineRule="auto"/>
        <w:rPr>
          <w:b/>
          <w:szCs w:val="28"/>
        </w:rPr>
      </w:pPr>
      <w:r w:rsidRPr="001D7C41">
        <w:rPr>
          <w:b/>
          <w:szCs w:val="28"/>
        </w:rPr>
        <w:t xml:space="preserve">Структура расходов бюджета </w:t>
      </w:r>
      <w:r w:rsidR="001D7C41">
        <w:rPr>
          <w:b/>
          <w:szCs w:val="28"/>
        </w:rPr>
        <w:t xml:space="preserve">Беленихинского </w:t>
      </w:r>
      <w:r w:rsidRPr="001D7C41">
        <w:rPr>
          <w:b/>
          <w:szCs w:val="28"/>
        </w:rPr>
        <w:t>сельского поселения по разделам классификации расходов бюджета характеризуется следующими данными.</w:t>
      </w:r>
    </w:p>
    <w:p w:rsidR="00B06CFF" w:rsidRPr="00D07E3C" w:rsidRDefault="00B06CFF" w:rsidP="00D07E3C">
      <w:pPr>
        <w:pStyle w:val="200"/>
        <w:spacing w:line="240" w:lineRule="auto"/>
        <w:rPr>
          <w:b/>
          <w:szCs w:val="28"/>
        </w:rPr>
      </w:pPr>
      <w:r w:rsidRPr="006549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Pr="0065494E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541"/>
        <w:gridCol w:w="1643"/>
        <w:gridCol w:w="1643"/>
        <w:gridCol w:w="1643"/>
      </w:tblGrid>
      <w:tr w:rsidR="00B06CFF" w:rsidRPr="0065494E" w:rsidTr="00F9506E">
        <w:tc>
          <w:tcPr>
            <w:tcW w:w="1101" w:type="dxa"/>
            <w:shd w:val="clear" w:color="auto" w:fill="auto"/>
          </w:tcPr>
          <w:p w:rsidR="00B06CFF" w:rsidRPr="002229B0" w:rsidRDefault="00B06CFF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Код раздела</w:t>
            </w:r>
          </w:p>
        </w:tc>
        <w:tc>
          <w:tcPr>
            <w:tcW w:w="3541" w:type="dxa"/>
            <w:shd w:val="clear" w:color="auto" w:fill="auto"/>
          </w:tcPr>
          <w:p w:rsidR="00B06CFF" w:rsidRPr="002229B0" w:rsidRDefault="00B06CFF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5F1DA3" w:rsidP="005F1DA3">
            <w:pPr>
              <w:pStyle w:val="200"/>
              <w:ind w:firstLine="0"/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202</w:t>
            </w:r>
            <w:r w:rsidR="002229B0">
              <w:rPr>
                <w:b/>
                <w:sz w:val="24"/>
                <w:szCs w:val="24"/>
              </w:rPr>
              <w:t>4</w:t>
            </w:r>
            <w:r w:rsidR="00B06CFF" w:rsidRPr="002229B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5F1DA3" w:rsidP="005F1DA3">
            <w:pPr>
              <w:pStyle w:val="200"/>
              <w:ind w:firstLine="0"/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202</w:t>
            </w:r>
            <w:r w:rsidR="002229B0">
              <w:rPr>
                <w:b/>
                <w:sz w:val="24"/>
                <w:szCs w:val="24"/>
              </w:rPr>
              <w:t>5</w:t>
            </w:r>
            <w:r w:rsidR="00B06CFF" w:rsidRPr="002229B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5F1DA3" w:rsidP="005F1DA3">
            <w:pPr>
              <w:pStyle w:val="200"/>
              <w:ind w:firstLine="0"/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202</w:t>
            </w:r>
            <w:r w:rsidR="002229B0">
              <w:rPr>
                <w:b/>
                <w:sz w:val="24"/>
                <w:szCs w:val="24"/>
              </w:rPr>
              <w:t>6</w:t>
            </w:r>
            <w:r w:rsidR="00B06CFF" w:rsidRPr="002229B0">
              <w:rPr>
                <w:b/>
                <w:sz w:val="24"/>
                <w:szCs w:val="24"/>
              </w:rPr>
              <w:t>г</w:t>
            </w:r>
          </w:p>
        </w:tc>
      </w:tr>
      <w:tr w:rsidR="00B06CFF" w:rsidRPr="0065494E" w:rsidTr="00F9506E">
        <w:tc>
          <w:tcPr>
            <w:tcW w:w="1101" w:type="dxa"/>
            <w:shd w:val="clear" w:color="auto" w:fill="auto"/>
          </w:tcPr>
          <w:p w:rsidR="00B06CFF" w:rsidRPr="002229B0" w:rsidRDefault="005F1DA3" w:rsidP="005F1DA3">
            <w:pPr>
              <w:jc w:val="center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:rsidR="00B06CFF" w:rsidRPr="002229B0" w:rsidRDefault="005F1DA3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5F1DA3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5F1DA3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5F1DA3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5</w:t>
            </w:r>
          </w:p>
        </w:tc>
      </w:tr>
      <w:tr w:rsidR="00B06CFF" w:rsidRPr="0065494E" w:rsidTr="00F9506E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0100</w:t>
            </w:r>
          </w:p>
        </w:tc>
        <w:tc>
          <w:tcPr>
            <w:tcW w:w="354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2 836,6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2 936,3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2 625,9</w:t>
            </w:r>
          </w:p>
        </w:tc>
      </w:tr>
      <w:tr w:rsidR="00B06CFF" w:rsidRPr="0065494E" w:rsidTr="00F9506E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0300</w:t>
            </w:r>
          </w:p>
        </w:tc>
        <w:tc>
          <w:tcPr>
            <w:tcW w:w="354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692,1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125,5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6,0</w:t>
            </w:r>
          </w:p>
        </w:tc>
      </w:tr>
      <w:tr w:rsidR="00B06CFF" w:rsidRPr="0065494E" w:rsidTr="00F9506E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0400</w:t>
            </w:r>
          </w:p>
        </w:tc>
        <w:tc>
          <w:tcPr>
            <w:tcW w:w="354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132,1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120,1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10,6</w:t>
            </w:r>
          </w:p>
        </w:tc>
      </w:tr>
      <w:tr w:rsidR="00B06CFF" w:rsidRPr="0065494E" w:rsidTr="00F9506E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0500</w:t>
            </w:r>
          </w:p>
        </w:tc>
        <w:tc>
          <w:tcPr>
            <w:tcW w:w="354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Жилищно -коммунальное хозяйство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1 434,0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2 051,9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1 120,0</w:t>
            </w:r>
          </w:p>
        </w:tc>
      </w:tr>
      <w:tr w:rsidR="00B06CFF" w:rsidRPr="0065494E" w:rsidTr="00F9506E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0700</w:t>
            </w:r>
          </w:p>
        </w:tc>
        <w:tc>
          <w:tcPr>
            <w:tcW w:w="354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5,0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2,0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0,0</w:t>
            </w:r>
          </w:p>
        </w:tc>
      </w:tr>
      <w:tr w:rsidR="00B06CFF" w:rsidRPr="0065494E" w:rsidTr="00F9506E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0800</w:t>
            </w:r>
          </w:p>
        </w:tc>
        <w:tc>
          <w:tcPr>
            <w:tcW w:w="354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773,0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757,9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0,0</w:t>
            </w:r>
          </w:p>
        </w:tc>
      </w:tr>
      <w:tr w:rsidR="00B06CFF" w:rsidRPr="0065494E" w:rsidTr="00F9506E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1100</w:t>
            </w:r>
          </w:p>
        </w:tc>
        <w:tc>
          <w:tcPr>
            <w:tcW w:w="354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10,0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5,0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1D7C41">
            <w:pPr>
              <w:jc w:val="right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0,0</w:t>
            </w:r>
          </w:p>
        </w:tc>
      </w:tr>
      <w:tr w:rsidR="00B06CFF" w:rsidRPr="0065494E" w:rsidTr="00F9506E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41" w:type="dxa"/>
            <w:shd w:val="clear" w:color="auto" w:fill="auto"/>
          </w:tcPr>
          <w:p w:rsidR="00B06CFF" w:rsidRPr="002229B0" w:rsidRDefault="00B06CFF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Общий объем расходов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5 882,8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5 998,7</w:t>
            </w:r>
          </w:p>
        </w:tc>
        <w:tc>
          <w:tcPr>
            <w:tcW w:w="1643" w:type="dxa"/>
            <w:shd w:val="clear" w:color="auto" w:fill="auto"/>
          </w:tcPr>
          <w:p w:rsidR="00B06CFF" w:rsidRPr="002229B0" w:rsidRDefault="001D7C41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3 762,5</w:t>
            </w:r>
          </w:p>
        </w:tc>
      </w:tr>
      <w:tr w:rsidR="001D7C41" w:rsidRPr="0065494E" w:rsidTr="00F9506E">
        <w:tc>
          <w:tcPr>
            <w:tcW w:w="1101" w:type="dxa"/>
            <w:shd w:val="clear" w:color="auto" w:fill="auto"/>
          </w:tcPr>
          <w:p w:rsidR="001D7C41" w:rsidRPr="002229B0" w:rsidRDefault="001D7C41" w:rsidP="006D1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1D7C41" w:rsidRPr="002229B0" w:rsidRDefault="00EF776A" w:rsidP="006D14AB">
            <w:pPr>
              <w:jc w:val="center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Объем условно утвержденных</w:t>
            </w:r>
            <w:r w:rsidR="001D7C41" w:rsidRPr="002229B0">
              <w:rPr>
                <w:sz w:val="24"/>
                <w:szCs w:val="24"/>
              </w:rPr>
              <w:t xml:space="preserve"> расход</w:t>
            </w:r>
            <w:r w:rsidRPr="002229B0">
              <w:rPr>
                <w:sz w:val="24"/>
                <w:szCs w:val="24"/>
              </w:rPr>
              <w:t>ов</w:t>
            </w:r>
          </w:p>
        </w:tc>
        <w:tc>
          <w:tcPr>
            <w:tcW w:w="1643" w:type="dxa"/>
            <w:shd w:val="clear" w:color="auto" w:fill="auto"/>
          </w:tcPr>
          <w:p w:rsidR="001D7C41" w:rsidRPr="002229B0" w:rsidRDefault="001D7C41" w:rsidP="006D1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1D7C41" w:rsidRPr="002229B0" w:rsidRDefault="001D7C41" w:rsidP="006D14AB">
            <w:pPr>
              <w:jc w:val="center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153,5</w:t>
            </w:r>
          </w:p>
        </w:tc>
        <w:tc>
          <w:tcPr>
            <w:tcW w:w="1643" w:type="dxa"/>
            <w:shd w:val="clear" w:color="auto" w:fill="auto"/>
          </w:tcPr>
          <w:p w:rsidR="001D7C41" w:rsidRPr="002229B0" w:rsidRDefault="001D7C41" w:rsidP="006D14AB">
            <w:pPr>
              <w:jc w:val="center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197,5</w:t>
            </w:r>
          </w:p>
        </w:tc>
      </w:tr>
      <w:tr w:rsidR="001D7C41" w:rsidRPr="0065494E" w:rsidTr="00F9506E">
        <w:tc>
          <w:tcPr>
            <w:tcW w:w="1101" w:type="dxa"/>
            <w:shd w:val="clear" w:color="auto" w:fill="auto"/>
          </w:tcPr>
          <w:p w:rsidR="001D7C41" w:rsidRPr="002229B0" w:rsidRDefault="001D7C41" w:rsidP="006D1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1D7C41" w:rsidRPr="002229B0" w:rsidRDefault="00F9506E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shd w:val="clear" w:color="auto" w:fill="auto"/>
          </w:tcPr>
          <w:p w:rsidR="001D7C41" w:rsidRPr="002229B0" w:rsidRDefault="001D7C41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5 882,8</w:t>
            </w:r>
          </w:p>
        </w:tc>
        <w:tc>
          <w:tcPr>
            <w:tcW w:w="1643" w:type="dxa"/>
            <w:shd w:val="clear" w:color="auto" w:fill="auto"/>
          </w:tcPr>
          <w:p w:rsidR="001D7C41" w:rsidRPr="002229B0" w:rsidRDefault="001D7C41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6 152,2</w:t>
            </w:r>
          </w:p>
        </w:tc>
        <w:tc>
          <w:tcPr>
            <w:tcW w:w="1643" w:type="dxa"/>
            <w:shd w:val="clear" w:color="auto" w:fill="auto"/>
          </w:tcPr>
          <w:p w:rsidR="001D7C41" w:rsidRPr="002229B0" w:rsidRDefault="001D7C41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3 960,0</w:t>
            </w:r>
          </w:p>
        </w:tc>
      </w:tr>
    </w:tbl>
    <w:p w:rsidR="001D7C41" w:rsidRDefault="001D7C41" w:rsidP="006B4D66">
      <w:pPr>
        <w:spacing w:line="276" w:lineRule="auto"/>
        <w:ind w:firstLine="709"/>
        <w:jc w:val="both"/>
        <w:rPr>
          <w:szCs w:val="28"/>
        </w:rPr>
      </w:pPr>
    </w:p>
    <w:p w:rsidR="00A40E3C" w:rsidRPr="00E0330A" w:rsidRDefault="00A40E3C" w:rsidP="006B4D66">
      <w:pPr>
        <w:spacing w:line="276" w:lineRule="auto"/>
        <w:ind w:firstLine="709"/>
        <w:jc w:val="both"/>
        <w:rPr>
          <w:szCs w:val="28"/>
        </w:rPr>
      </w:pPr>
      <w:r w:rsidRPr="00E0330A">
        <w:rPr>
          <w:szCs w:val="28"/>
        </w:rPr>
        <w:t>На 20</w:t>
      </w:r>
      <w:r w:rsidR="008C623B">
        <w:rPr>
          <w:szCs w:val="28"/>
        </w:rPr>
        <w:t>2</w:t>
      </w:r>
      <w:r w:rsidR="00391DDD">
        <w:rPr>
          <w:szCs w:val="28"/>
        </w:rPr>
        <w:t>4</w:t>
      </w:r>
      <w:r w:rsidRPr="00E0330A">
        <w:rPr>
          <w:szCs w:val="28"/>
        </w:rPr>
        <w:t xml:space="preserve"> год объем</w:t>
      </w:r>
      <w:r>
        <w:rPr>
          <w:szCs w:val="28"/>
        </w:rPr>
        <w:t xml:space="preserve"> расходов предлагается в сумме </w:t>
      </w:r>
      <w:r w:rsidR="00391DDD">
        <w:rPr>
          <w:szCs w:val="28"/>
        </w:rPr>
        <w:t>5 882,8</w:t>
      </w:r>
      <w:r w:rsidRPr="00E0330A">
        <w:rPr>
          <w:szCs w:val="28"/>
        </w:rPr>
        <w:t xml:space="preserve"> </w:t>
      </w:r>
      <w:r>
        <w:rPr>
          <w:szCs w:val="28"/>
        </w:rPr>
        <w:t>тыс</w:t>
      </w:r>
      <w:r w:rsidRPr="00E0330A">
        <w:rPr>
          <w:szCs w:val="28"/>
        </w:rPr>
        <w:t>. рублей</w:t>
      </w:r>
      <w:r>
        <w:rPr>
          <w:szCs w:val="28"/>
        </w:rPr>
        <w:t>, на 20</w:t>
      </w:r>
      <w:r w:rsidR="002E41E1">
        <w:rPr>
          <w:szCs w:val="28"/>
        </w:rPr>
        <w:t>2</w:t>
      </w:r>
      <w:r w:rsidR="00391DDD">
        <w:rPr>
          <w:szCs w:val="28"/>
        </w:rPr>
        <w:t>5</w:t>
      </w:r>
      <w:r>
        <w:rPr>
          <w:szCs w:val="28"/>
        </w:rPr>
        <w:t xml:space="preserve"> год – </w:t>
      </w:r>
      <w:r w:rsidR="00391DDD">
        <w:rPr>
          <w:szCs w:val="28"/>
        </w:rPr>
        <w:t>5 998,7</w:t>
      </w:r>
      <w:r>
        <w:rPr>
          <w:szCs w:val="28"/>
        </w:rPr>
        <w:t xml:space="preserve"> тыс. рублей, на 202</w:t>
      </w:r>
      <w:r w:rsidR="00391DDD">
        <w:rPr>
          <w:szCs w:val="28"/>
        </w:rPr>
        <w:t>6</w:t>
      </w:r>
      <w:r>
        <w:rPr>
          <w:szCs w:val="28"/>
        </w:rPr>
        <w:t xml:space="preserve"> год – </w:t>
      </w:r>
      <w:r w:rsidR="00391DDD">
        <w:rPr>
          <w:szCs w:val="28"/>
        </w:rPr>
        <w:t>3 762,5</w:t>
      </w:r>
      <w:r>
        <w:rPr>
          <w:szCs w:val="28"/>
        </w:rPr>
        <w:t xml:space="preserve"> тыс. рублей.</w:t>
      </w:r>
    </w:p>
    <w:p w:rsidR="00391BA9" w:rsidRPr="00CF62ED" w:rsidRDefault="00391BA9" w:rsidP="00416590">
      <w:pPr>
        <w:widowControl w:val="0"/>
        <w:jc w:val="right"/>
        <w:rPr>
          <w:sz w:val="16"/>
          <w:szCs w:val="16"/>
        </w:rPr>
      </w:pPr>
    </w:p>
    <w:p w:rsidR="00F90FF3" w:rsidRPr="002A5471" w:rsidRDefault="00F90FF3" w:rsidP="00416590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 w:rsidRPr="002A5471">
        <w:rPr>
          <w:b/>
          <w:szCs w:val="28"/>
          <w:lang w:eastAsia="en-US"/>
        </w:rPr>
        <w:t>РАЗДЕЛ</w:t>
      </w:r>
    </w:p>
    <w:p w:rsidR="00F90FF3" w:rsidRPr="00F401F5" w:rsidRDefault="00F90FF3" w:rsidP="00F401F5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 w:rsidRPr="002A5471">
        <w:rPr>
          <w:b/>
          <w:szCs w:val="28"/>
          <w:lang w:eastAsia="en-US"/>
        </w:rPr>
        <w:t>«ОБЩЕГОСУДАРСТВЕННЫЕ ВОПРОСЫ»</w:t>
      </w:r>
    </w:p>
    <w:p w:rsidR="00C01AA4" w:rsidRPr="00E0330A" w:rsidRDefault="00C01AA4" w:rsidP="006B4D6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проекте </w:t>
      </w:r>
      <w:r>
        <w:rPr>
          <w:rFonts w:eastAsia="Calibri"/>
          <w:szCs w:val="28"/>
          <w:lang w:eastAsia="en-US"/>
        </w:rPr>
        <w:t>ме</w:t>
      </w:r>
      <w:r w:rsidRPr="009A2BFD">
        <w:rPr>
          <w:rFonts w:eastAsia="Calibri"/>
          <w:szCs w:val="28"/>
          <w:lang w:eastAsia="en-US"/>
        </w:rPr>
        <w:t xml:space="preserve">стного бюджета </w:t>
      </w:r>
      <w:r w:rsidRPr="00E0330A">
        <w:rPr>
          <w:rFonts w:eastAsia="Calibri"/>
          <w:szCs w:val="28"/>
          <w:lang w:eastAsia="en-US"/>
        </w:rPr>
        <w:t xml:space="preserve">по разделу </w:t>
      </w:r>
      <w:r>
        <w:rPr>
          <w:rFonts w:eastAsia="Calibri"/>
          <w:szCs w:val="28"/>
          <w:lang w:eastAsia="en-US"/>
        </w:rPr>
        <w:t>«Общегосударственные вопросы» в</w:t>
      </w:r>
      <w:r w:rsidRPr="00E0330A">
        <w:rPr>
          <w:rFonts w:eastAsia="Calibri"/>
          <w:szCs w:val="28"/>
          <w:lang w:eastAsia="en-US"/>
        </w:rPr>
        <w:t xml:space="preserve"> 20</w:t>
      </w:r>
      <w:r w:rsidR="008C623B">
        <w:rPr>
          <w:rFonts w:eastAsia="Calibri"/>
          <w:szCs w:val="28"/>
          <w:lang w:eastAsia="en-US"/>
        </w:rPr>
        <w:t>2</w:t>
      </w:r>
      <w:r w:rsidR="00391DDD">
        <w:rPr>
          <w:rFonts w:eastAsia="Calibri"/>
          <w:szCs w:val="28"/>
          <w:lang w:eastAsia="en-US"/>
        </w:rPr>
        <w:t>4</w:t>
      </w:r>
      <w:r w:rsidRPr="00E0330A">
        <w:rPr>
          <w:rFonts w:eastAsia="Calibri"/>
          <w:szCs w:val="28"/>
          <w:lang w:eastAsia="en-US"/>
        </w:rPr>
        <w:t xml:space="preserve"> год</w:t>
      </w:r>
      <w:r>
        <w:rPr>
          <w:rFonts w:eastAsia="Calibri"/>
          <w:szCs w:val="28"/>
          <w:lang w:eastAsia="en-US"/>
        </w:rPr>
        <w:t>у</w:t>
      </w:r>
      <w:r w:rsidRPr="00E0330A">
        <w:rPr>
          <w:rFonts w:eastAsia="Calibri"/>
          <w:szCs w:val="28"/>
          <w:lang w:eastAsia="en-US"/>
        </w:rPr>
        <w:t xml:space="preserve"> предусмотрены бюджетные ассигно</w:t>
      </w:r>
      <w:r>
        <w:rPr>
          <w:rFonts w:eastAsia="Calibri"/>
          <w:szCs w:val="28"/>
          <w:lang w:eastAsia="en-US"/>
        </w:rPr>
        <w:t>вания в сумме</w:t>
      </w:r>
      <w:r w:rsidR="00372DD1">
        <w:rPr>
          <w:rFonts w:eastAsia="Calibri"/>
          <w:szCs w:val="28"/>
          <w:lang w:eastAsia="en-US"/>
        </w:rPr>
        <w:t xml:space="preserve">       </w:t>
      </w:r>
      <w:r>
        <w:rPr>
          <w:rFonts w:eastAsia="Calibri"/>
          <w:szCs w:val="28"/>
          <w:lang w:eastAsia="en-US"/>
        </w:rPr>
        <w:t xml:space="preserve"> </w:t>
      </w:r>
      <w:r w:rsidR="00391DDD">
        <w:rPr>
          <w:rFonts w:eastAsia="Calibri"/>
          <w:szCs w:val="28"/>
          <w:lang w:eastAsia="en-US"/>
        </w:rPr>
        <w:t>2 836,6</w:t>
      </w:r>
      <w:r>
        <w:rPr>
          <w:rFonts w:eastAsia="Calibri"/>
          <w:szCs w:val="28"/>
          <w:lang w:eastAsia="en-US"/>
        </w:rPr>
        <w:t xml:space="preserve"> тыс. рублей, в</w:t>
      </w:r>
      <w:r w:rsidRPr="00E0330A">
        <w:rPr>
          <w:rFonts w:eastAsia="Calibri"/>
          <w:szCs w:val="28"/>
          <w:lang w:eastAsia="en-US"/>
        </w:rPr>
        <w:t xml:space="preserve"> 20</w:t>
      </w:r>
      <w:r w:rsidR="002E41E1">
        <w:rPr>
          <w:rFonts w:eastAsia="Calibri"/>
          <w:szCs w:val="28"/>
          <w:lang w:eastAsia="en-US"/>
        </w:rPr>
        <w:t>2</w:t>
      </w:r>
      <w:r w:rsidR="00391DDD">
        <w:rPr>
          <w:rFonts w:eastAsia="Calibri"/>
          <w:szCs w:val="28"/>
          <w:lang w:eastAsia="en-US"/>
        </w:rPr>
        <w:t>5</w:t>
      </w:r>
      <w:r w:rsidRPr="00E0330A">
        <w:rPr>
          <w:rFonts w:eastAsia="Calibri"/>
          <w:szCs w:val="28"/>
          <w:lang w:eastAsia="en-US"/>
        </w:rPr>
        <w:t xml:space="preserve"> год</w:t>
      </w:r>
      <w:r>
        <w:rPr>
          <w:rFonts w:eastAsia="Calibri"/>
          <w:szCs w:val="28"/>
          <w:lang w:eastAsia="en-US"/>
        </w:rPr>
        <w:t xml:space="preserve">у – </w:t>
      </w:r>
      <w:r w:rsidR="00391DDD">
        <w:rPr>
          <w:rFonts w:eastAsia="Calibri"/>
          <w:szCs w:val="28"/>
          <w:lang w:eastAsia="en-US"/>
        </w:rPr>
        <w:t>2 936,3</w:t>
      </w:r>
      <w:r>
        <w:rPr>
          <w:rFonts w:eastAsia="Calibri"/>
          <w:szCs w:val="28"/>
          <w:lang w:eastAsia="en-US"/>
        </w:rPr>
        <w:t xml:space="preserve"> тыс. рублей и в 202</w:t>
      </w:r>
      <w:r w:rsidR="00391DDD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году – </w:t>
      </w:r>
      <w:r w:rsidR="00391DDD">
        <w:rPr>
          <w:rFonts w:eastAsia="Calibri"/>
          <w:szCs w:val="28"/>
          <w:lang w:eastAsia="en-US"/>
        </w:rPr>
        <w:t>2 625,9</w:t>
      </w:r>
      <w:r>
        <w:rPr>
          <w:rFonts w:eastAsia="Calibri"/>
          <w:szCs w:val="28"/>
          <w:lang w:eastAsia="en-US"/>
        </w:rPr>
        <w:t xml:space="preserve"> тыс</w:t>
      </w:r>
      <w:r w:rsidRPr="00E0330A">
        <w:rPr>
          <w:rFonts w:eastAsia="Calibri"/>
          <w:szCs w:val="28"/>
          <w:lang w:eastAsia="en-US"/>
        </w:rPr>
        <w:t>. рублей.</w:t>
      </w:r>
    </w:p>
    <w:p w:rsidR="00C01AA4" w:rsidRPr="00741CBA" w:rsidRDefault="00C01AA4" w:rsidP="00741CBA">
      <w:pPr>
        <w:spacing w:line="276" w:lineRule="auto"/>
        <w:ind w:firstLine="709"/>
        <w:jc w:val="both"/>
        <w:rPr>
          <w:spacing w:val="-1"/>
        </w:rPr>
      </w:pPr>
      <w:r w:rsidRPr="00B13F7C">
        <w:rPr>
          <w:spacing w:val="-1"/>
        </w:rPr>
        <w:t xml:space="preserve">В числе основных направлений расходов </w:t>
      </w:r>
      <w:r>
        <w:rPr>
          <w:spacing w:val="-1"/>
        </w:rPr>
        <w:t>ме</w:t>
      </w:r>
      <w:r w:rsidRPr="00B13F7C">
        <w:rPr>
          <w:spacing w:val="-1"/>
        </w:rPr>
        <w:t>стного бюджета по данному разделу предусмотрены средства на:</w:t>
      </w:r>
    </w:p>
    <w:p w:rsidR="003C7FC7" w:rsidRDefault="00F90FF3" w:rsidP="00D605A9">
      <w:pPr>
        <w:spacing w:line="276" w:lineRule="auto"/>
        <w:ind w:firstLine="709"/>
        <w:jc w:val="both"/>
        <w:rPr>
          <w:spacing w:val="-1"/>
        </w:rPr>
      </w:pPr>
      <w:r w:rsidRPr="004D7500">
        <w:rPr>
          <w:spacing w:val="-1"/>
        </w:rPr>
        <w:t xml:space="preserve">финансовое обеспечение деятельности органов </w:t>
      </w:r>
      <w:r w:rsidR="00515372">
        <w:rPr>
          <w:spacing w:val="-1"/>
        </w:rPr>
        <w:t xml:space="preserve">местного самоуправления </w:t>
      </w:r>
      <w:r w:rsidR="00E52790">
        <w:rPr>
          <w:spacing w:val="-1"/>
        </w:rPr>
        <w:t>Беленихинского</w:t>
      </w:r>
      <w:r w:rsidR="001E0AB0">
        <w:rPr>
          <w:spacing w:val="-1"/>
        </w:rPr>
        <w:t xml:space="preserve"> </w:t>
      </w:r>
      <w:r w:rsidR="00515372">
        <w:rPr>
          <w:spacing w:val="-1"/>
        </w:rPr>
        <w:t>сельского поселения</w:t>
      </w:r>
      <w:r w:rsidRPr="004D7500">
        <w:rPr>
          <w:spacing w:val="-1"/>
        </w:rPr>
        <w:t xml:space="preserve"> в 20</w:t>
      </w:r>
      <w:r w:rsidR="007F403E">
        <w:rPr>
          <w:spacing w:val="-1"/>
        </w:rPr>
        <w:t>2</w:t>
      </w:r>
      <w:r w:rsidR="0014442E">
        <w:rPr>
          <w:spacing w:val="-1"/>
        </w:rPr>
        <w:t>4</w:t>
      </w:r>
      <w:r w:rsidRPr="004D7500">
        <w:rPr>
          <w:spacing w:val="-1"/>
        </w:rPr>
        <w:t xml:space="preserve"> году в сумме </w:t>
      </w:r>
      <w:r w:rsidR="00D605A9">
        <w:rPr>
          <w:spacing w:val="-1"/>
        </w:rPr>
        <w:t>2 741,5</w:t>
      </w:r>
      <w:r w:rsidRPr="004D7500">
        <w:rPr>
          <w:spacing w:val="-1"/>
        </w:rPr>
        <w:t xml:space="preserve"> </w:t>
      </w:r>
      <w:r w:rsidR="005402A9">
        <w:rPr>
          <w:spacing w:val="-1"/>
        </w:rPr>
        <w:t>тыс</w:t>
      </w:r>
      <w:r w:rsidRPr="004D7500">
        <w:rPr>
          <w:spacing w:val="-1"/>
        </w:rPr>
        <w:t xml:space="preserve">. рублей, в </w:t>
      </w:r>
      <w:r w:rsidR="007A2FC3">
        <w:rPr>
          <w:spacing w:val="-1"/>
        </w:rPr>
        <w:t>20</w:t>
      </w:r>
      <w:r w:rsidR="002E41E1">
        <w:rPr>
          <w:spacing w:val="-1"/>
        </w:rPr>
        <w:t>2</w:t>
      </w:r>
      <w:r w:rsidR="00D605A9">
        <w:rPr>
          <w:spacing w:val="-1"/>
        </w:rPr>
        <w:t>5</w:t>
      </w:r>
      <w:r w:rsidR="007A2FC3">
        <w:rPr>
          <w:spacing w:val="-1"/>
        </w:rPr>
        <w:t xml:space="preserve"> году – </w:t>
      </w:r>
      <w:r w:rsidR="00D605A9">
        <w:rPr>
          <w:spacing w:val="-1"/>
        </w:rPr>
        <w:t>2 851,9</w:t>
      </w:r>
      <w:r w:rsidR="007A2FC3">
        <w:rPr>
          <w:spacing w:val="-1"/>
        </w:rPr>
        <w:t xml:space="preserve"> тыс. рублей, в 20</w:t>
      </w:r>
      <w:r w:rsidR="001446F8">
        <w:rPr>
          <w:spacing w:val="-1"/>
        </w:rPr>
        <w:t>2</w:t>
      </w:r>
      <w:r w:rsidR="00D605A9">
        <w:rPr>
          <w:spacing w:val="-1"/>
        </w:rPr>
        <w:t>6</w:t>
      </w:r>
      <w:r w:rsidR="007A2FC3">
        <w:rPr>
          <w:spacing w:val="-1"/>
        </w:rPr>
        <w:t xml:space="preserve"> году – </w:t>
      </w:r>
      <w:r w:rsidR="00D605A9">
        <w:rPr>
          <w:spacing w:val="-1"/>
        </w:rPr>
        <w:t>2 619,5</w:t>
      </w:r>
      <w:r w:rsidR="007A2FC3">
        <w:rPr>
          <w:spacing w:val="-1"/>
        </w:rPr>
        <w:t xml:space="preserve"> тыс. рублей</w:t>
      </w:r>
      <w:r w:rsidR="00D605A9">
        <w:rPr>
          <w:spacing w:val="-1"/>
        </w:rPr>
        <w:t>.</w:t>
      </w:r>
    </w:p>
    <w:p w:rsidR="006F2DC5" w:rsidRDefault="006F2DC5" w:rsidP="006F2DC5">
      <w:pPr>
        <w:ind w:firstLine="708"/>
        <w:jc w:val="both"/>
        <w:rPr>
          <w:szCs w:val="28"/>
        </w:rPr>
      </w:pPr>
      <w:r w:rsidRPr="0077754F">
        <w:rPr>
          <w:szCs w:val="28"/>
        </w:rPr>
        <w:t xml:space="preserve">Расходы на выплату персоналу муниципальных органов запланированы в пределах  действующего норматива на оплату труда в органах местного самоуправления, в объеме, соответствующем действующему </w:t>
      </w:r>
      <w:r w:rsidRPr="00AF7760">
        <w:rPr>
          <w:szCs w:val="28"/>
        </w:rPr>
        <w:t xml:space="preserve">штатному расписанию, составят </w:t>
      </w:r>
      <w:r>
        <w:rPr>
          <w:szCs w:val="28"/>
        </w:rPr>
        <w:t xml:space="preserve">в 2024 году </w:t>
      </w:r>
      <w:r w:rsidRPr="00AF7760">
        <w:rPr>
          <w:szCs w:val="28"/>
        </w:rPr>
        <w:t>2</w:t>
      </w:r>
      <w:r>
        <w:rPr>
          <w:szCs w:val="28"/>
        </w:rPr>
        <w:t> 106,8</w:t>
      </w:r>
      <w:r w:rsidRPr="0077754F">
        <w:rPr>
          <w:szCs w:val="28"/>
        </w:rPr>
        <w:t xml:space="preserve"> тыс.</w:t>
      </w:r>
      <w:r>
        <w:rPr>
          <w:szCs w:val="28"/>
        </w:rPr>
        <w:t xml:space="preserve"> рублей, в 2025 году - 2 198,8 тыс. рублей, в 2026 году - 2 286,7 тыс. рублей.</w:t>
      </w:r>
      <w:r w:rsidRPr="0077754F">
        <w:rPr>
          <w:szCs w:val="28"/>
        </w:rPr>
        <w:t xml:space="preserve"> Расходы на содержание органов местного самоуправления на оказание услуг (услуги </w:t>
      </w:r>
      <w:r>
        <w:rPr>
          <w:szCs w:val="28"/>
        </w:rPr>
        <w:t>связи, коммунальные услуги и прочие</w:t>
      </w:r>
      <w:r w:rsidRPr="0077754F">
        <w:rPr>
          <w:szCs w:val="28"/>
        </w:rPr>
        <w:t xml:space="preserve">), составят </w:t>
      </w:r>
      <w:r>
        <w:rPr>
          <w:szCs w:val="28"/>
        </w:rPr>
        <w:t>в 2024 году - 633,6 тыс.рублей, в 2025 году - 652,0 тыс. рублей, в 2026 году - 331,7 тыс. рублей</w:t>
      </w:r>
      <w:r w:rsidRPr="0077754F">
        <w:rPr>
          <w:szCs w:val="28"/>
        </w:rPr>
        <w:t xml:space="preserve">; расходы на уплату налогов, сборов и иных платежей рассчитаны плановым методом, с учетом действующих нормативно-правовых актов и ставок налогообложения, в сумме </w:t>
      </w:r>
      <w:r>
        <w:rPr>
          <w:szCs w:val="28"/>
        </w:rPr>
        <w:t>по 1,1 тыс. рублей ежегодно</w:t>
      </w:r>
      <w:r w:rsidRPr="0077754F">
        <w:rPr>
          <w:szCs w:val="28"/>
        </w:rPr>
        <w:t>.</w:t>
      </w:r>
    </w:p>
    <w:p w:rsidR="0082215E" w:rsidRDefault="006F2DC5" w:rsidP="0082215E">
      <w:pPr>
        <w:ind w:firstLine="708"/>
        <w:jc w:val="both"/>
        <w:rPr>
          <w:szCs w:val="28"/>
        </w:rPr>
      </w:pPr>
      <w:r w:rsidRPr="0077754F">
        <w:rPr>
          <w:szCs w:val="28"/>
        </w:rPr>
        <w:t>Учтены расходы на межбюджетные трансферты, п</w:t>
      </w:r>
      <w:r>
        <w:rPr>
          <w:szCs w:val="28"/>
        </w:rPr>
        <w:t>ередаваемые бюджету</w:t>
      </w:r>
      <w:r w:rsidRPr="0077754F">
        <w:rPr>
          <w:szCs w:val="28"/>
        </w:rPr>
        <w:t xml:space="preserve"> муниципального района</w:t>
      </w:r>
      <w:r>
        <w:rPr>
          <w:szCs w:val="28"/>
        </w:rPr>
        <w:t xml:space="preserve"> «Прохоровский район»</w:t>
      </w:r>
      <w:r w:rsidRPr="0077754F">
        <w:rPr>
          <w:szCs w:val="28"/>
        </w:rPr>
        <w:t xml:space="preserve"> из бюджета поселения в соответствии с заключенными соглашениями  на осуществление </w:t>
      </w:r>
      <w:r w:rsidR="0082215E">
        <w:rPr>
          <w:szCs w:val="28"/>
        </w:rPr>
        <w:t xml:space="preserve">внешнего финансового контроля; на реализацию полномочий по организации исполнения бюджета поселения в части </w:t>
      </w:r>
      <w:r w:rsidRPr="0077754F">
        <w:rPr>
          <w:szCs w:val="28"/>
        </w:rPr>
        <w:t>внутреннего</w:t>
      </w:r>
      <w:r w:rsidR="0082215E">
        <w:rPr>
          <w:szCs w:val="28"/>
        </w:rPr>
        <w:t xml:space="preserve"> муниципального</w:t>
      </w:r>
      <w:r w:rsidRPr="0077754F">
        <w:rPr>
          <w:szCs w:val="28"/>
        </w:rPr>
        <w:t xml:space="preserve"> финансового контроля</w:t>
      </w:r>
      <w:r w:rsidR="0082215E">
        <w:rPr>
          <w:szCs w:val="28"/>
        </w:rPr>
        <w:t>; на реализацию полномочий по организации исполнения бюджета</w:t>
      </w:r>
      <w:r w:rsidR="00EA58EB">
        <w:rPr>
          <w:szCs w:val="28"/>
        </w:rPr>
        <w:t>.  Н</w:t>
      </w:r>
      <w:r w:rsidR="0082215E">
        <w:rPr>
          <w:szCs w:val="28"/>
        </w:rPr>
        <w:t>а 2024 год</w:t>
      </w:r>
      <w:r w:rsidRPr="0077754F">
        <w:rPr>
          <w:szCs w:val="28"/>
        </w:rPr>
        <w:t xml:space="preserve"> </w:t>
      </w:r>
      <w:r w:rsidR="00EA58EB">
        <w:rPr>
          <w:szCs w:val="28"/>
        </w:rPr>
        <w:t xml:space="preserve"> планируется</w:t>
      </w:r>
      <w:r w:rsidRPr="0077754F">
        <w:rPr>
          <w:szCs w:val="28"/>
        </w:rPr>
        <w:t xml:space="preserve"> </w:t>
      </w:r>
      <w:r w:rsidR="00EA58EB">
        <w:rPr>
          <w:szCs w:val="28"/>
        </w:rPr>
        <w:t xml:space="preserve">направить </w:t>
      </w:r>
      <w:r w:rsidR="0082215E">
        <w:rPr>
          <w:szCs w:val="28"/>
        </w:rPr>
        <w:t>1,1</w:t>
      </w:r>
      <w:r w:rsidRPr="0077754F">
        <w:rPr>
          <w:szCs w:val="28"/>
        </w:rPr>
        <w:t xml:space="preserve"> тыс.рублей,</w:t>
      </w:r>
      <w:r w:rsidR="0082215E">
        <w:rPr>
          <w:szCs w:val="28"/>
        </w:rPr>
        <w:t xml:space="preserve"> на 2025 год  и 2026 год по 0,4 тыс. рублей ежегодно.</w:t>
      </w:r>
    </w:p>
    <w:p w:rsidR="006F2DC5" w:rsidRPr="0077754F" w:rsidRDefault="006F2DC5" w:rsidP="0082215E">
      <w:pPr>
        <w:ind w:firstLine="708"/>
        <w:jc w:val="both"/>
        <w:rPr>
          <w:szCs w:val="28"/>
        </w:rPr>
      </w:pPr>
      <w:r w:rsidRPr="0077754F">
        <w:rPr>
          <w:szCs w:val="28"/>
        </w:rPr>
        <w:t xml:space="preserve">По подразделу «Резервные фонды» в соответствии со ст. 81 Бюджетного кодекса РФ в бюджете сельского поселения предусмотрен резервный фонд </w:t>
      </w:r>
      <w:r w:rsidR="00073337">
        <w:rPr>
          <w:szCs w:val="28"/>
        </w:rPr>
        <w:t xml:space="preserve">на 2024 год </w:t>
      </w:r>
      <w:r w:rsidRPr="0077754F">
        <w:rPr>
          <w:szCs w:val="28"/>
        </w:rPr>
        <w:t xml:space="preserve">в сумме </w:t>
      </w:r>
      <w:r w:rsidR="00073337">
        <w:rPr>
          <w:szCs w:val="28"/>
        </w:rPr>
        <w:t>20,0 тыс.рублей (0,34 % от общей суммы расходов), на 2025 год в сумме 10,0 тыс. рублей, на 2026 год в сумме 6,0 тыс. рублей.</w:t>
      </w:r>
      <w:r w:rsidRPr="0077754F">
        <w:rPr>
          <w:szCs w:val="28"/>
        </w:rPr>
        <w:t xml:space="preserve"> Средства резервного фонда расходуются в процессе исполнения бюджета в соответствии с положением о порядке расходования средств резервного фонда, утвержденного администрацией поселения.</w:t>
      </w:r>
    </w:p>
    <w:p w:rsidR="006B4D66" w:rsidRDefault="006B4D66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F90FF3" w:rsidRPr="00E33327" w:rsidRDefault="00F90FF3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F90FF3" w:rsidRPr="00E33327" w:rsidRDefault="00F90FF3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 xml:space="preserve">«НАЦИОНАЛЬНАЯ БЕЗОПАСНОСТЬ И </w:t>
      </w:r>
    </w:p>
    <w:p w:rsidR="00F90FF3" w:rsidRPr="00F401F5" w:rsidRDefault="00F90FF3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ПРАВООХРАНИТЕЛЬНАЯ ДЕЯТЕЛЬНОСТЬ»</w:t>
      </w:r>
    </w:p>
    <w:p w:rsidR="00F90FF3" w:rsidRPr="00D859D0" w:rsidRDefault="00F92AA0" w:rsidP="00F92AA0">
      <w:pPr>
        <w:ind w:firstLine="567"/>
        <w:jc w:val="both"/>
        <w:rPr>
          <w:szCs w:val="28"/>
        </w:rPr>
      </w:pPr>
      <w:r>
        <w:rPr>
          <w:szCs w:val="28"/>
        </w:rPr>
        <w:t>Общий объем расходов по данному разделу на 2024</w:t>
      </w:r>
      <w:r w:rsidRPr="00092704">
        <w:rPr>
          <w:szCs w:val="28"/>
        </w:rPr>
        <w:t xml:space="preserve"> год планиру</w:t>
      </w:r>
      <w:r>
        <w:rPr>
          <w:szCs w:val="28"/>
        </w:rPr>
        <w:t xml:space="preserve">ется в сумме </w:t>
      </w:r>
      <w:r>
        <w:rPr>
          <w:b/>
          <w:szCs w:val="28"/>
        </w:rPr>
        <w:t xml:space="preserve">692,1 </w:t>
      </w:r>
      <w:r w:rsidRPr="00420EC5">
        <w:rPr>
          <w:b/>
          <w:szCs w:val="28"/>
        </w:rPr>
        <w:t>тыс. рублей</w:t>
      </w:r>
      <w:r w:rsidRPr="00420EC5">
        <w:rPr>
          <w:szCs w:val="28"/>
        </w:rPr>
        <w:t xml:space="preserve">, на 2025 год – </w:t>
      </w:r>
      <w:r>
        <w:rPr>
          <w:b/>
          <w:szCs w:val="28"/>
        </w:rPr>
        <w:t>125,5</w:t>
      </w:r>
      <w:r w:rsidRPr="00420EC5">
        <w:rPr>
          <w:szCs w:val="28"/>
        </w:rPr>
        <w:t xml:space="preserve"> </w:t>
      </w:r>
      <w:r w:rsidRPr="00420EC5">
        <w:rPr>
          <w:b/>
          <w:szCs w:val="28"/>
        </w:rPr>
        <w:t>тыс. рублей</w:t>
      </w:r>
      <w:r w:rsidRPr="00420EC5">
        <w:rPr>
          <w:szCs w:val="28"/>
        </w:rPr>
        <w:t xml:space="preserve">, на 2026 год –      </w:t>
      </w:r>
      <w:r>
        <w:rPr>
          <w:b/>
          <w:szCs w:val="28"/>
        </w:rPr>
        <w:t xml:space="preserve">6,0 </w:t>
      </w:r>
      <w:r w:rsidRPr="00420EC5">
        <w:rPr>
          <w:b/>
          <w:szCs w:val="28"/>
        </w:rPr>
        <w:t>тыс. рублей</w:t>
      </w:r>
      <w:r>
        <w:rPr>
          <w:szCs w:val="28"/>
        </w:rPr>
        <w:t>. В общий состав бюджетных ассигнований бюджета поселения включены расходы:</w:t>
      </w:r>
    </w:p>
    <w:p w:rsidR="00E3400C" w:rsidRPr="005402A9" w:rsidRDefault="00AB4448" w:rsidP="006B4D66">
      <w:pPr>
        <w:spacing w:line="276" w:lineRule="auto"/>
        <w:ind w:firstLine="709"/>
        <w:jc w:val="both"/>
        <w:rPr>
          <w:szCs w:val="28"/>
        </w:rPr>
      </w:pPr>
      <w:r>
        <w:t>- на о</w:t>
      </w:r>
      <w:r w:rsidR="007F403E">
        <w:t>беспечение пожарной безопасности</w:t>
      </w:r>
      <w:r w:rsidR="00D859D0" w:rsidRPr="00D859D0">
        <w:rPr>
          <w:szCs w:val="28"/>
        </w:rPr>
        <w:t xml:space="preserve"> </w:t>
      </w:r>
      <w:r w:rsidR="00D859D0">
        <w:rPr>
          <w:szCs w:val="28"/>
        </w:rPr>
        <w:t xml:space="preserve">на 2024 и 2025 годы </w:t>
      </w:r>
      <w:r w:rsidR="004441C7">
        <w:t xml:space="preserve"> </w:t>
      </w:r>
      <w:r w:rsidR="00D859D0">
        <w:t>предусмотрено</w:t>
      </w:r>
      <w:r w:rsidR="00E3400C" w:rsidRPr="005402A9">
        <w:rPr>
          <w:szCs w:val="28"/>
        </w:rPr>
        <w:t xml:space="preserve"> </w:t>
      </w:r>
      <w:r w:rsidR="00D859D0">
        <w:rPr>
          <w:szCs w:val="28"/>
        </w:rPr>
        <w:t>по 97,5</w:t>
      </w:r>
      <w:r w:rsidR="003C7FC7">
        <w:rPr>
          <w:szCs w:val="28"/>
        </w:rPr>
        <w:t xml:space="preserve"> </w:t>
      </w:r>
      <w:r w:rsidR="00E3400C" w:rsidRPr="005402A9">
        <w:rPr>
          <w:szCs w:val="28"/>
        </w:rPr>
        <w:t>тыс. рублей</w:t>
      </w:r>
      <w:r w:rsidR="00D859D0">
        <w:rPr>
          <w:szCs w:val="28"/>
        </w:rPr>
        <w:t xml:space="preserve">, на </w:t>
      </w:r>
      <w:r w:rsidR="007F403E">
        <w:rPr>
          <w:szCs w:val="28"/>
        </w:rPr>
        <w:t>202</w:t>
      </w:r>
      <w:r w:rsidR="00D859D0">
        <w:rPr>
          <w:szCs w:val="28"/>
        </w:rPr>
        <w:t xml:space="preserve">6 года 6,0 </w:t>
      </w:r>
      <w:r w:rsidR="007F403E">
        <w:rPr>
          <w:szCs w:val="28"/>
        </w:rPr>
        <w:t>тыс. рублей</w:t>
      </w:r>
      <w:r w:rsidR="00D859D0">
        <w:rPr>
          <w:szCs w:val="28"/>
        </w:rPr>
        <w:t>.</w:t>
      </w:r>
    </w:p>
    <w:p w:rsidR="002D7BF7" w:rsidRDefault="00AB4448" w:rsidP="006B4D66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</w:rPr>
        <w:t xml:space="preserve">- </w:t>
      </w:r>
      <w:r w:rsidR="00E3400C" w:rsidRPr="005402A9">
        <w:rPr>
          <w:szCs w:val="28"/>
        </w:rPr>
        <w:t xml:space="preserve">на </w:t>
      </w:r>
      <w:r w:rsidR="002D7BF7" w:rsidRPr="00444530">
        <w:rPr>
          <w:snapToGrid w:val="0"/>
          <w:szCs w:val="28"/>
        </w:rPr>
        <w:t xml:space="preserve">мероприятия </w:t>
      </w:r>
      <w:r w:rsidR="002D7BF7" w:rsidRPr="006D3DF9">
        <w:rPr>
          <w:snapToGrid w:val="0"/>
          <w:szCs w:val="28"/>
        </w:rPr>
        <w:t xml:space="preserve">по </w:t>
      </w:r>
      <w:r w:rsidR="0017154A">
        <w:rPr>
          <w:snapToGrid w:val="0"/>
          <w:szCs w:val="28"/>
        </w:rPr>
        <w:t xml:space="preserve">укреплению общественного порядка </w:t>
      </w:r>
      <w:r w:rsidR="002D7BF7">
        <w:rPr>
          <w:szCs w:val="28"/>
          <w:lang w:eastAsia="en-US"/>
        </w:rPr>
        <w:t>в 20</w:t>
      </w:r>
      <w:r w:rsidR="007F403E">
        <w:rPr>
          <w:szCs w:val="28"/>
          <w:lang w:eastAsia="en-US"/>
        </w:rPr>
        <w:t>2</w:t>
      </w:r>
      <w:r w:rsidR="00D859D0">
        <w:rPr>
          <w:szCs w:val="28"/>
          <w:lang w:eastAsia="en-US"/>
        </w:rPr>
        <w:t>4</w:t>
      </w:r>
      <w:r w:rsidR="002D7BF7">
        <w:rPr>
          <w:szCs w:val="28"/>
          <w:lang w:eastAsia="en-US"/>
        </w:rPr>
        <w:t xml:space="preserve"> году</w:t>
      </w:r>
      <w:r>
        <w:rPr>
          <w:szCs w:val="28"/>
          <w:lang w:eastAsia="en-US"/>
        </w:rPr>
        <w:t xml:space="preserve"> планируется</w:t>
      </w:r>
      <w:r w:rsidR="002D7BF7">
        <w:rPr>
          <w:szCs w:val="28"/>
          <w:lang w:eastAsia="en-US"/>
        </w:rPr>
        <w:t xml:space="preserve">  </w:t>
      </w:r>
      <w:r w:rsidR="0097005D">
        <w:rPr>
          <w:szCs w:val="28"/>
          <w:lang w:eastAsia="en-US"/>
        </w:rPr>
        <w:t>593</w:t>
      </w:r>
      <w:r>
        <w:rPr>
          <w:szCs w:val="28"/>
          <w:lang w:eastAsia="en-US"/>
        </w:rPr>
        <w:t>,6</w:t>
      </w:r>
      <w:r w:rsidR="002D7BF7" w:rsidRPr="005402A9">
        <w:rPr>
          <w:szCs w:val="28"/>
          <w:lang w:eastAsia="en-US"/>
        </w:rPr>
        <w:t xml:space="preserve"> тыс. рублей</w:t>
      </w:r>
      <w:r>
        <w:rPr>
          <w:szCs w:val="28"/>
          <w:lang w:eastAsia="en-US"/>
        </w:rPr>
        <w:t>,</w:t>
      </w:r>
      <w:r w:rsidR="002D7BF7">
        <w:rPr>
          <w:szCs w:val="28"/>
          <w:lang w:eastAsia="en-US"/>
        </w:rPr>
        <w:t xml:space="preserve"> </w:t>
      </w:r>
      <w:r>
        <w:rPr>
          <w:spacing w:val="-1"/>
        </w:rPr>
        <w:t>в 2025 году</w:t>
      </w:r>
      <w:r w:rsidR="0017154A">
        <w:rPr>
          <w:spacing w:val="-1"/>
        </w:rPr>
        <w:t xml:space="preserve"> </w:t>
      </w:r>
      <w:r>
        <w:rPr>
          <w:spacing w:val="-1"/>
        </w:rPr>
        <w:t xml:space="preserve"> - </w:t>
      </w:r>
      <w:r w:rsidR="002D7BF7">
        <w:rPr>
          <w:spacing w:val="-1"/>
        </w:rPr>
        <w:t xml:space="preserve"> </w:t>
      </w:r>
      <w:r w:rsidR="0097005D">
        <w:rPr>
          <w:spacing w:val="-1"/>
        </w:rPr>
        <w:t>27</w:t>
      </w:r>
      <w:r>
        <w:rPr>
          <w:spacing w:val="-1"/>
        </w:rPr>
        <w:t>,0</w:t>
      </w:r>
      <w:r w:rsidR="002D7BF7">
        <w:rPr>
          <w:spacing w:val="-1"/>
        </w:rPr>
        <w:t xml:space="preserve"> тыс. рублей</w:t>
      </w:r>
      <w:r w:rsidR="002D7BF7" w:rsidRPr="005402A9">
        <w:rPr>
          <w:szCs w:val="28"/>
          <w:lang w:eastAsia="en-US"/>
        </w:rPr>
        <w:t>.</w:t>
      </w:r>
    </w:p>
    <w:p w:rsidR="0097005D" w:rsidRDefault="0097005D" w:rsidP="006B4D66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На реализацию муниципальной программы «Комплексные меры по профилактике и противодействию терроризма и экстремизма в Беленихинском сельском поселении муниципального района «Прохоровский район» на 2023-2025 годы</w:t>
      </w:r>
      <w:r w:rsidR="0062520C">
        <w:rPr>
          <w:szCs w:val="28"/>
          <w:lang w:eastAsia="en-US"/>
        </w:rPr>
        <w:t>»</w:t>
      </w:r>
      <w:r>
        <w:rPr>
          <w:szCs w:val="28"/>
          <w:lang w:eastAsia="en-US"/>
        </w:rPr>
        <w:t xml:space="preserve"> планируется на 2024 и  2025 годы по 1,0 тыс. рублей ежегодно.</w:t>
      </w:r>
    </w:p>
    <w:p w:rsidR="007F403E" w:rsidRDefault="007F403E" w:rsidP="00B665EE">
      <w:pPr>
        <w:ind w:firstLine="709"/>
        <w:rPr>
          <w:b/>
          <w:szCs w:val="28"/>
        </w:rPr>
      </w:pPr>
    </w:p>
    <w:p w:rsidR="00A6783D" w:rsidRPr="00E33327" w:rsidRDefault="00A6783D" w:rsidP="002D7BF7">
      <w:pPr>
        <w:ind w:firstLine="709"/>
        <w:jc w:val="center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A6783D" w:rsidRPr="00F401F5" w:rsidRDefault="00A6783D" w:rsidP="00A6783D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 xml:space="preserve">«НАЦИОНАЛЬНАЯ </w:t>
      </w:r>
      <w:r>
        <w:rPr>
          <w:b/>
          <w:szCs w:val="28"/>
        </w:rPr>
        <w:t>ЭКОНОМИКА</w:t>
      </w:r>
      <w:r w:rsidRPr="00E33327">
        <w:rPr>
          <w:b/>
          <w:szCs w:val="28"/>
        </w:rPr>
        <w:t>»</w:t>
      </w:r>
    </w:p>
    <w:p w:rsidR="00116FE8" w:rsidRDefault="00116FE8" w:rsidP="00116FE8">
      <w:pPr>
        <w:ind w:firstLine="567"/>
        <w:jc w:val="both"/>
      </w:pPr>
      <w:r>
        <w:rPr>
          <w:szCs w:val="28"/>
        </w:rPr>
        <w:t>Объем расходов по данному разделу на 2024</w:t>
      </w:r>
      <w:r w:rsidRPr="00092704">
        <w:rPr>
          <w:szCs w:val="28"/>
        </w:rPr>
        <w:t xml:space="preserve"> год планируется в сум</w:t>
      </w:r>
      <w:r>
        <w:rPr>
          <w:szCs w:val="28"/>
        </w:rPr>
        <w:t xml:space="preserve">ме        </w:t>
      </w:r>
      <w:r w:rsidR="004F310F">
        <w:rPr>
          <w:b/>
          <w:szCs w:val="28"/>
        </w:rPr>
        <w:t>132,1</w:t>
      </w:r>
      <w:r w:rsidRPr="00DC10AB">
        <w:rPr>
          <w:b/>
          <w:szCs w:val="28"/>
        </w:rPr>
        <w:t xml:space="preserve"> тыс. рублей</w:t>
      </w:r>
      <w:r w:rsidRPr="00DC10AB">
        <w:rPr>
          <w:szCs w:val="28"/>
        </w:rPr>
        <w:t xml:space="preserve">, на 2025 год – </w:t>
      </w:r>
      <w:r w:rsidR="004F310F">
        <w:rPr>
          <w:b/>
          <w:szCs w:val="28"/>
        </w:rPr>
        <w:t>120,1</w:t>
      </w:r>
      <w:r w:rsidRPr="00DC10AB">
        <w:rPr>
          <w:b/>
          <w:szCs w:val="28"/>
        </w:rPr>
        <w:t xml:space="preserve"> тыс. рублей</w:t>
      </w:r>
      <w:r w:rsidRPr="00DC10AB">
        <w:rPr>
          <w:szCs w:val="28"/>
        </w:rPr>
        <w:t xml:space="preserve">, на 2026 год – </w:t>
      </w:r>
      <w:r w:rsidR="004F310F">
        <w:rPr>
          <w:b/>
          <w:szCs w:val="28"/>
        </w:rPr>
        <w:t>10,6</w:t>
      </w:r>
      <w:r w:rsidRPr="00DC10AB">
        <w:rPr>
          <w:b/>
          <w:szCs w:val="28"/>
        </w:rPr>
        <w:t xml:space="preserve"> тыс. рублей</w:t>
      </w:r>
      <w:r w:rsidRPr="00DC10AB">
        <w:rPr>
          <w:szCs w:val="28"/>
        </w:rPr>
        <w:t>.</w:t>
      </w:r>
    </w:p>
    <w:p w:rsidR="00116FE8" w:rsidRDefault="00116FE8" w:rsidP="00116FE8">
      <w:pPr>
        <w:ind w:firstLine="720"/>
        <w:jc w:val="both"/>
        <w:rPr>
          <w:szCs w:val="28"/>
        </w:rPr>
      </w:pPr>
    </w:p>
    <w:p w:rsidR="00116FE8" w:rsidRPr="00F20AC3" w:rsidRDefault="00116FE8" w:rsidP="00116FE8">
      <w:pPr>
        <w:ind w:firstLine="720"/>
        <w:jc w:val="center"/>
        <w:rPr>
          <w:b/>
          <w:i/>
          <w:szCs w:val="28"/>
        </w:rPr>
      </w:pPr>
      <w:r w:rsidRPr="00F20AC3">
        <w:rPr>
          <w:b/>
          <w:i/>
          <w:szCs w:val="28"/>
        </w:rPr>
        <w:t>Подраздел 04 0</w:t>
      </w:r>
      <w:r>
        <w:rPr>
          <w:b/>
          <w:i/>
          <w:szCs w:val="28"/>
        </w:rPr>
        <w:t>5</w:t>
      </w:r>
      <w:r w:rsidRPr="00F20AC3">
        <w:rPr>
          <w:b/>
          <w:i/>
          <w:szCs w:val="28"/>
        </w:rPr>
        <w:t xml:space="preserve"> «</w:t>
      </w:r>
      <w:r w:rsidRPr="00B73248">
        <w:rPr>
          <w:b/>
          <w:i/>
          <w:szCs w:val="28"/>
        </w:rPr>
        <w:t>Сельское хозяйство и рыболовство</w:t>
      </w:r>
      <w:r w:rsidRPr="00F20AC3">
        <w:rPr>
          <w:b/>
          <w:i/>
          <w:szCs w:val="28"/>
        </w:rPr>
        <w:t>»</w:t>
      </w:r>
    </w:p>
    <w:p w:rsidR="004F310F" w:rsidRDefault="00116FE8" w:rsidP="004F310F">
      <w:pPr>
        <w:ind w:firstLine="567"/>
        <w:jc w:val="both"/>
        <w:rPr>
          <w:szCs w:val="28"/>
        </w:rPr>
      </w:pPr>
      <w:r>
        <w:rPr>
          <w:szCs w:val="28"/>
        </w:rPr>
        <w:t xml:space="preserve">По данному подразделу предусмотрены расходы </w:t>
      </w:r>
      <w:r w:rsidRPr="009C0C10">
        <w:rPr>
          <w:szCs w:val="28"/>
        </w:rPr>
        <w:t>по организации мероприятий при осуществлении деятельности по обращению с животными без владельцев</w:t>
      </w:r>
      <w:r>
        <w:rPr>
          <w:szCs w:val="28"/>
        </w:rPr>
        <w:t xml:space="preserve"> на 2024 </w:t>
      </w:r>
      <w:r w:rsidR="004F310F">
        <w:rPr>
          <w:szCs w:val="28"/>
        </w:rPr>
        <w:t xml:space="preserve">- 2026 </w:t>
      </w:r>
      <w:r>
        <w:rPr>
          <w:szCs w:val="28"/>
        </w:rPr>
        <w:t>год</w:t>
      </w:r>
      <w:r w:rsidR="004F310F">
        <w:rPr>
          <w:szCs w:val="28"/>
        </w:rPr>
        <w:t>ы по 10,6 тыс. рублей ежегодно</w:t>
      </w:r>
      <w:r>
        <w:rPr>
          <w:szCs w:val="28"/>
        </w:rPr>
        <w:t>.</w:t>
      </w:r>
    </w:p>
    <w:p w:rsidR="000305FE" w:rsidRDefault="004F310F" w:rsidP="004F310F">
      <w:pPr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F310F" w:rsidRDefault="004F310F" w:rsidP="000305FE">
      <w:pPr>
        <w:ind w:firstLine="567"/>
        <w:jc w:val="center"/>
        <w:rPr>
          <w:b/>
          <w:i/>
          <w:szCs w:val="28"/>
        </w:rPr>
      </w:pPr>
      <w:r>
        <w:rPr>
          <w:b/>
          <w:bCs/>
          <w:i/>
          <w:iCs/>
          <w:color w:val="000000"/>
          <w:spacing w:val="-3"/>
          <w:szCs w:val="28"/>
        </w:rPr>
        <w:t>Подраздел 0410</w:t>
      </w:r>
      <w:r w:rsidRPr="00F20AC3">
        <w:rPr>
          <w:b/>
          <w:bCs/>
          <w:i/>
          <w:iCs/>
          <w:color w:val="000000"/>
          <w:spacing w:val="-3"/>
          <w:szCs w:val="28"/>
        </w:rPr>
        <w:t xml:space="preserve"> </w:t>
      </w:r>
      <w:r>
        <w:rPr>
          <w:b/>
          <w:i/>
          <w:szCs w:val="28"/>
        </w:rPr>
        <w:t>«Связь и информатика</w:t>
      </w:r>
      <w:r w:rsidRPr="00F20AC3">
        <w:rPr>
          <w:b/>
          <w:i/>
          <w:szCs w:val="28"/>
        </w:rPr>
        <w:t>»</w:t>
      </w:r>
    </w:p>
    <w:p w:rsidR="004F310F" w:rsidRDefault="004F310F" w:rsidP="004F310F">
      <w:pPr>
        <w:ind w:firstLine="567"/>
        <w:jc w:val="both"/>
        <w:rPr>
          <w:szCs w:val="28"/>
        </w:rPr>
      </w:pPr>
      <w:r>
        <w:rPr>
          <w:szCs w:val="28"/>
        </w:rPr>
        <w:t xml:space="preserve">Объем расходов по данному подразделу </w:t>
      </w:r>
      <w:r>
        <w:rPr>
          <w:color w:val="000000"/>
          <w:spacing w:val="-4"/>
          <w:szCs w:val="28"/>
        </w:rPr>
        <w:t>в рамках реализации  подпрограммы «Создание условий для развития информационного общества</w:t>
      </w:r>
      <w:r w:rsidR="00723A50">
        <w:rPr>
          <w:color w:val="000000"/>
          <w:spacing w:val="-4"/>
          <w:szCs w:val="28"/>
        </w:rPr>
        <w:t>» муниципальной программы «Социально-экономическое развитие Беленихинского сельского поселения»</w:t>
      </w:r>
      <w:r>
        <w:rPr>
          <w:color w:val="000000"/>
          <w:spacing w:val="-4"/>
          <w:szCs w:val="28"/>
        </w:rPr>
        <w:t xml:space="preserve"> </w:t>
      </w:r>
      <w:r w:rsidRPr="00092704">
        <w:rPr>
          <w:szCs w:val="28"/>
        </w:rPr>
        <w:t xml:space="preserve">планируется </w:t>
      </w:r>
      <w:r>
        <w:rPr>
          <w:color w:val="000000"/>
          <w:spacing w:val="-4"/>
          <w:szCs w:val="28"/>
        </w:rPr>
        <w:t xml:space="preserve">на 2024 год в сумме  </w:t>
      </w:r>
      <w:r w:rsidR="00723A50">
        <w:rPr>
          <w:color w:val="000000"/>
          <w:spacing w:val="-4"/>
          <w:szCs w:val="28"/>
        </w:rPr>
        <w:t xml:space="preserve">108,8 </w:t>
      </w:r>
      <w:r>
        <w:rPr>
          <w:color w:val="000000"/>
          <w:spacing w:val="-4"/>
          <w:szCs w:val="28"/>
        </w:rPr>
        <w:t xml:space="preserve">тыс. рублей, на 2025 год – </w:t>
      </w:r>
      <w:r w:rsidR="00723A50">
        <w:rPr>
          <w:color w:val="000000"/>
          <w:spacing w:val="-4"/>
          <w:szCs w:val="28"/>
        </w:rPr>
        <w:t>96,8</w:t>
      </w:r>
      <w:r>
        <w:rPr>
          <w:color w:val="000000"/>
          <w:spacing w:val="-4"/>
          <w:szCs w:val="28"/>
        </w:rPr>
        <w:t xml:space="preserve"> тыс. рублей, на 2026</w:t>
      </w:r>
      <w:r w:rsidR="00723A50">
        <w:rPr>
          <w:color w:val="000000"/>
          <w:spacing w:val="-4"/>
          <w:szCs w:val="28"/>
        </w:rPr>
        <w:t xml:space="preserve"> год - 0</w:t>
      </w:r>
      <w:r>
        <w:rPr>
          <w:color w:val="000000"/>
          <w:spacing w:val="-4"/>
          <w:szCs w:val="28"/>
        </w:rPr>
        <w:t>.</w:t>
      </w:r>
      <w:r>
        <w:rPr>
          <w:szCs w:val="28"/>
        </w:rPr>
        <w:t xml:space="preserve"> </w:t>
      </w:r>
    </w:p>
    <w:p w:rsidR="004F310F" w:rsidRPr="00912632" w:rsidRDefault="004F310F" w:rsidP="004F310F">
      <w:pPr>
        <w:shd w:val="clear" w:color="auto" w:fill="FFFFFF"/>
        <w:tabs>
          <w:tab w:val="left" w:pos="734"/>
        </w:tabs>
        <w:jc w:val="both"/>
        <w:rPr>
          <w:color w:val="000000"/>
          <w:spacing w:val="-4"/>
          <w:szCs w:val="28"/>
        </w:rPr>
      </w:pPr>
    </w:p>
    <w:p w:rsidR="004F310F" w:rsidRPr="00F20AC3" w:rsidRDefault="004F310F" w:rsidP="004F310F">
      <w:pPr>
        <w:ind w:firstLine="567"/>
        <w:jc w:val="center"/>
        <w:rPr>
          <w:i/>
          <w:szCs w:val="28"/>
        </w:rPr>
      </w:pPr>
      <w:r w:rsidRPr="00F20AC3">
        <w:rPr>
          <w:b/>
          <w:bCs/>
          <w:i/>
          <w:iCs/>
          <w:color w:val="000000"/>
          <w:spacing w:val="-3"/>
          <w:szCs w:val="28"/>
        </w:rPr>
        <w:t xml:space="preserve">Подраздел 0412 </w:t>
      </w:r>
      <w:r w:rsidRPr="00F20AC3">
        <w:rPr>
          <w:b/>
          <w:i/>
          <w:szCs w:val="28"/>
        </w:rPr>
        <w:t>«Другие вопросы в области национальной экономики»</w:t>
      </w:r>
    </w:p>
    <w:p w:rsidR="004F310F" w:rsidRDefault="004F310F" w:rsidP="004F310F">
      <w:pPr>
        <w:ind w:firstLine="567"/>
        <w:jc w:val="both"/>
        <w:rPr>
          <w:szCs w:val="28"/>
        </w:rPr>
      </w:pPr>
      <w:r>
        <w:rPr>
          <w:szCs w:val="28"/>
        </w:rPr>
        <w:t>Объем расходов по данному подразделу на 2024</w:t>
      </w:r>
      <w:r w:rsidRPr="00092704">
        <w:rPr>
          <w:szCs w:val="28"/>
        </w:rPr>
        <w:t xml:space="preserve"> год планируется в сум</w:t>
      </w:r>
      <w:r>
        <w:rPr>
          <w:szCs w:val="28"/>
        </w:rPr>
        <w:t xml:space="preserve">ме </w:t>
      </w:r>
      <w:r w:rsidR="00723A50">
        <w:rPr>
          <w:szCs w:val="28"/>
        </w:rPr>
        <w:t>12,7</w:t>
      </w:r>
      <w:r>
        <w:rPr>
          <w:szCs w:val="28"/>
        </w:rPr>
        <w:t xml:space="preserve"> тыс. рублей, на 2025</w:t>
      </w:r>
      <w:r w:rsidR="00723A50">
        <w:rPr>
          <w:szCs w:val="28"/>
        </w:rPr>
        <w:t xml:space="preserve"> год - 12,7</w:t>
      </w:r>
      <w:r>
        <w:rPr>
          <w:szCs w:val="28"/>
        </w:rPr>
        <w:t xml:space="preserve"> тыс. рублей.</w:t>
      </w:r>
    </w:p>
    <w:p w:rsidR="004F310F" w:rsidRPr="00F20AC3" w:rsidRDefault="004F310F" w:rsidP="004F310F">
      <w:pPr>
        <w:ind w:firstLine="567"/>
        <w:jc w:val="both"/>
      </w:pPr>
      <w:r>
        <w:rPr>
          <w:szCs w:val="28"/>
        </w:rPr>
        <w:t>Из них:</w:t>
      </w:r>
    </w:p>
    <w:p w:rsidR="004F310F" w:rsidRDefault="004F310F" w:rsidP="004F310F">
      <w:pPr>
        <w:ind w:firstLine="567"/>
        <w:jc w:val="both"/>
        <w:rPr>
          <w:szCs w:val="28"/>
        </w:rPr>
      </w:pPr>
      <w:r>
        <w:rPr>
          <w:szCs w:val="28"/>
        </w:rPr>
        <w:t xml:space="preserve">на мероприятия по </w:t>
      </w:r>
      <w:r w:rsidR="00723A50">
        <w:rPr>
          <w:szCs w:val="28"/>
        </w:rPr>
        <w:t>эффективному использованию муниципального имущества</w:t>
      </w:r>
      <w:r>
        <w:rPr>
          <w:szCs w:val="28"/>
        </w:rPr>
        <w:t xml:space="preserve"> планируется </w:t>
      </w:r>
      <w:r w:rsidR="00723A50">
        <w:rPr>
          <w:szCs w:val="28"/>
        </w:rPr>
        <w:t xml:space="preserve">по 7,7 тыс. рублей </w:t>
      </w:r>
      <w:r>
        <w:rPr>
          <w:szCs w:val="28"/>
        </w:rPr>
        <w:t xml:space="preserve">на 2024 год </w:t>
      </w:r>
      <w:r w:rsidR="00723A50">
        <w:rPr>
          <w:szCs w:val="28"/>
        </w:rPr>
        <w:t>и 2025 год</w:t>
      </w:r>
      <w:r>
        <w:rPr>
          <w:szCs w:val="28"/>
        </w:rPr>
        <w:t xml:space="preserve">; </w:t>
      </w:r>
    </w:p>
    <w:p w:rsidR="00723A50" w:rsidRDefault="00723A50" w:rsidP="00723A50">
      <w:pPr>
        <w:ind w:firstLine="567"/>
        <w:jc w:val="both"/>
        <w:rPr>
          <w:szCs w:val="28"/>
        </w:rPr>
      </w:pPr>
      <w:r>
        <w:rPr>
          <w:szCs w:val="28"/>
        </w:rPr>
        <w:t>на мероприятия по землеустройству и землепользованию планируется по 5,0 тыс. рублей на 2024 год и 2025 год.</w:t>
      </w:r>
    </w:p>
    <w:p w:rsidR="00A6783D" w:rsidRPr="00172AD2" w:rsidRDefault="00A6783D" w:rsidP="00D37914">
      <w:pPr>
        <w:jc w:val="both"/>
        <w:rPr>
          <w:spacing w:val="-1"/>
          <w:sz w:val="16"/>
          <w:szCs w:val="16"/>
        </w:rPr>
      </w:pPr>
    </w:p>
    <w:p w:rsidR="00F90FF3" w:rsidRPr="00E33327" w:rsidRDefault="00F90FF3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F90FF3" w:rsidRPr="00F401F5" w:rsidRDefault="00F90FF3" w:rsidP="00F401F5">
      <w:pPr>
        <w:jc w:val="center"/>
        <w:rPr>
          <w:b/>
          <w:szCs w:val="28"/>
        </w:rPr>
      </w:pPr>
      <w:r w:rsidRPr="00E33327">
        <w:rPr>
          <w:b/>
          <w:szCs w:val="28"/>
        </w:rPr>
        <w:t>«ЖИЛИЩНО-КОММУНАЛЬНОЕ ХОЗЯЙСТВО»</w:t>
      </w:r>
    </w:p>
    <w:p w:rsidR="007921C8" w:rsidRDefault="007921C8" w:rsidP="007921C8">
      <w:pPr>
        <w:ind w:firstLine="567"/>
        <w:jc w:val="both"/>
        <w:rPr>
          <w:b/>
          <w:szCs w:val="28"/>
        </w:rPr>
      </w:pPr>
      <w:r>
        <w:rPr>
          <w:szCs w:val="28"/>
        </w:rPr>
        <w:t>По данному разделу на 2024</w:t>
      </w:r>
      <w:r w:rsidRPr="00092704">
        <w:rPr>
          <w:szCs w:val="28"/>
        </w:rPr>
        <w:t xml:space="preserve"> год </w:t>
      </w:r>
      <w:r>
        <w:rPr>
          <w:szCs w:val="28"/>
        </w:rPr>
        <w:t>общий объем</w:t>
      </w:r>
      <w:r w:rsidR="00327F57">
        <w:rPr>
          <w:szCs w:val="28"/>
        </w:rPr>
        <w:t xml:space="preserve"> расходов</w:t>
      </w:r>
      <w:r>
        <w:rPr>
          <w:szCs w:val="28"/>
        </w:rPr>
        <w:t xml:space="preserve"> за</w:t>
      </w:r>
      <w:r w:rsidRPr="00092704">
        <w:rPr>
          <w:szCs w:val="28"/>
        </w:rPr>
        <w:t>планир</w:t>
      </w:r>
      <w:r>
        <w:rPr>
          <w:szCs w:val="28"/>
        </w:rPr>
        <w:t>ован</w:t>
      </w:r>
      <w:r w:rsidRPr="00092704">
        <w:rPr>
          <w:szCs w:val="28"/>
        </w:rPr>
        <w:t xml:space="preserve"> в сум</w:t>
      </w:r>
      <w:r>
        <w:rPr>
          <w:szCs w:val="28"/>
        </w:rPr>
        <w:t xml:space="preserve">ме </w:t>
      </w:r>
      <w:r>
        <w:rPr>
          <w:b/>
          <w:szCs w:val="28"/>
        </w:rPr>
        <w:t xml:space="preserve">1 434,0 </w:t>
      </w:r>
      <w:r w:rsidRPr="00E85ABF">
        <w:rPr>
          <w:b/>
          <w:szCs w:val="28"/>
        </w:rPr>
        <w:t>тыс. рублей</w:t>
      </w:r>
      <w:r w:rsidRPr="00E85ABF">
        <w:rPr>
          <w:szCs w:val="28"/>
        </w:rPr>
        <w:t xml:space="preserve">, на 2025 год – </w:t>
      </w:r>
      <w:r>
        <w:rPr>
          <w:b/>
          <w:szCs w:val="28"/>
        </w:rPr>
        <w:t>2 051,9</w:t>
      </w:r>
      <w:r w:rsidRPr="00E85ABF">
        <w:rPr>
          <w:b/>
          <w:szCs w:val="28"/>
        </w:rPr>
        <w:t xml:space="preserve"> тыс. рублей</w:t>
      </w:r>
      <w:r w:rsidRPr="00E85ABF">
        <w:rPr>
          <w:szCs w:val="28"/>
        </w:rPr>
        <w:t xml:space="preserve">, на 2026 год – </w:t>
      </w:r>
      <w:r>
        <w:rPr>
          <w:b/>
          <w:szCs w:val="28"/>
        </w:rPr>
        <w:t>1 120,0</w:t>
      </w:r>
      <w:r w:rsidRPr="00E85ABF">
        <w:rPr>
          <w:b/>
          <w:szCs w:val="28"/>
        </w:rPr>
        <w:t xml:space="preserve"> тыс. рублей</w:t>
      </w:r>
      <w:r w:rsidRPr="00E85ABF">
        <w:rPr>
          <w:szCs w:val="28"/>
        </w:rPr>
        <w:t>.</w:t>
      </w:r>
    </w:p>
    <w:p w:rsidR="007921C8" w:rsidRPr="007921C8" w:rsidRDefault="007921C8" w:rsidP="007921C8">
      <w:pPr>
        <w:ind w:firstLine="567"/>
        <w:jc w:val="both"/>
        <w:rPr>
          <w:b/>
          <w:szCs w:val="28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</w:t>
      </w:r>
      <w:r>
        <w:rPr>
          <w:szCs w:val="28"/>
        </w:rPr>
        <w:t>:</w:t>
      </w:r>
    </w:p>
    <w:p w:rsidR="007921C8" w:rsidRDefault="007921C8" w:rsidP="007921C8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37914">
        <w:rPr>
          <w:szCs w:val="28"/>
        </w:rPr>
        <w:t>на благоустройство территории поселения</w:t>
      </w:r>
      <w:r w:rsidR="006F561A">
        <w:rPr>
          <w:szCs w:val="28"/>
        </w:rPr>
        <w:t>,</w:t>
      </w:r>
      <w:r w:rsidR="006F561A" w:rsidRPr="006F561A">
        <w:rPr>
          <w:sz w:val="24"/>
          <w:szCs w:val="24"/>
        </w:rPr>
        <w:t xml:space="preserve"> </w:t>
      </w:r>
      <w:r w:rsidR="00383E63" w:rsidRPr="00383E63">
        <w:rPr>
          <w:szCs w:val="28"/>
        </w:rPr>
        <w:t>в том</w:t>
      </w:r>
      <w:r w:rsidR="006F561A" w:rsidRPr="00383E63">
        <w:rPr>
          <w:szCs w:val="28"/>
        </w:rPr>
        <w:t xml:space="preserve"> </w:t>
      </w:r>
      <w:r w:rsidR="00383E63" w:rsidRPr="00383E63">
        <w:rPr>
          <w:szCs w:val="28"/>
        </w:rPr>
        <w:t>числе на</w:t>
      </w:r>
      <w:r w:rsidR="00383E63">
        <w:rPr>
          <w:szCs w:val="28"/>
        </w:rPr>
        <w:t xml:space="preserve"> уборку</w:t>
      </w:r>
      <w:r w:rsidR="006F561A" w:rsidRPr="00383E63">
        <w:rPr>
          <w:szCs w:val="28"/>
        </w:rPr>
        <w:t xml:space="preserve"> несанкционированных свалок на т</w:t>
      </w:r>
      <w:r w:rsidR="00383E63">
        <w:rPr>
          <w:szCs w:val="28"/>
        </w:rPr>
        <w:t>ерритории поселения</w:t>
      </w:r>
      <w:r w:rsidR="006F561A" w:rsidRPr="00383E63">
        <w:rPr>
          <w:szCs w:val="28"/>
        </w:rPr>
        <w:t xml:space="preserve">, скашивание травы в летний период, содержание спецтехники, </w:t>
      </w:r>
      <w:r w:rsidR="00383E63">
        <w:rPr>
          <w:szCs w:val="28"/>
        </w:rPr>
        <w:t>на оплату</w:t>
      </w:r>
      <w:r w:rsidR="006F561A" w:rsidRPr="00383E63">
        <w:rPr>
          <w:szCs w:val="28"/>
        </w:rPr>
        <w:t xml:space="preserve"> по договорам ГПХ, </w:t>
      </w:r>
      <w:r w:rsidR="00383E63">
        <w:rPr>
          <w:szCs w:val="28"/>
        </w:rPr>
        <w:t xml:space="preserve">на </w:t>
      </w:r>
      <w:r w:rsidR="006F561A" w:rsidRPr="00383E63">
        <w:rPr>
          <w:szCs w:val="28"/>
        </w:rPr>
        <w:t xml:space="preserve">приобретение запчастей </w:t>
      </w:r>
      <w:r w:rsidR="00383E63">
        <w:rPr>
          <w:szCs w:val="28"/>
        </w:rPr>
        <w:t>и горюче-смазочных материалов</w:t>
      </w:r>
      <w:r w:rsidR="006F561A" w:rsidRPr="00383E63">
        <w:rPr>
          <w:szCs w:val="28"/>
        </w:rPr>
        <w:t xml:space="preserve">  и прочее</w:t>
      </w:r>
      <w:r w:rsidR="00383E63">
        <w:rPr>
          <w:szCs w:val="28"/>
        </w:rPr>
        <w:t xml:space="preserve"> расходы,</w:t>
      </w:r>
      <w:r w:rsidR="00D37914" w:rsidRPr="00383E63">
        <w:rPr>
          <w:szCs w:val="28"/>
        </w:rPr>
        <w:t xml:space="preserve"> в </w:t>
      </w:r>
      <w:r w:rsidR="001476E7" w:rsidRPr="00383E63">
        <w:rPr>
          <w:szCs w:val="28"/>
        </w:rPr>
        <w:t>202</w:t>
      </w:r>
      <w:r w:rsidRPr="00383E63">
        <w:rPr>
          <w:szCs w:val="28"/>
        </w:rPr>
        <w:t>4</w:t>
      </w:r>
      <w:r w:rsidR="001476E7" w:rsidRPr="00383E63">
        <w:rPr>
          <w:szCs w:val="28"/>
        </w:rPr>
        <w:t xml:space="preserve"> год </w:t>
      </w:r>
      <w:r w:rsidR="00383E63">
        <w:rPr>
          <w:szCs w:val="28"/>
        </w:rPr>
        <w:t xml:space="preserve">планируется </w:t>
      </w:r>
      <w:r w:rsidRPr="00383E63">
        <w:rPr>
          <w:szCs w:val="28"/>
        </w:rPr>
        <w:t>1 239,0</w:t>
      </w:r>
      <w:r w:rsidR="001476E7" w:rsidRPr="00383E63">
        <w:rPr>
          <w:szCs w:val="28"/>
        </w:rPr>
        <w:t xml:space="preserve"> тыс. рублей, 202</w:t>
      </w:r>
      <w:r w:rsidRPr="00383E63">
        <w:rPr>
          <w:szCs w:val="28"/>
        </w:rPr>
        <w:t>5</w:t>
      </w:r>
      <w:r w:rsidR="001476E7">
        <w:rPr>
          <w:szCs w:val="28"/>
        </w:rPr>
        <w:t xml:space="preserve"> год </w:t>
      </w:r>
      <w:r w:rsidR="001476E7" w:rsidRPr="005402A9">
        <w:rPr>
          <w:szCs w:val="28"/>
        </w:rPr>
        <w:t xml:space="preserve">– </w:t>
      </w:r>
      <w:r>
        <w:rPr>
          <w:szCs w:val="28"/>
        </w:rPr>
        <w:t xml:space="preserve">2 051,9 </w:t>
      </w:r>
      <w:r w:rsidR="001476E7" w:rsidRPr="005402A9">
        <w:rPr>
          <w:szCs w:val="28"/>
        </w:rPr>
        <w:t>тыс. рублей</w:t>
      </w:r>
      <w:r w:rsidR="001476E7">
        <w:rPr>
          <w:szCs w:val="28"/>
        </w:rPr>
        <w:t>, 202</w:t>
      </w:r>
      <w:r>
        <w:rPr>
          <w:szCs w:val="28"/>
        </w:rPr>
        <w:t>6</w:t>
      </w:r>
      <w:r w:rsidR="001476E7">
        <w:rPr>
          <w:szCs w:val="28"/>
        </w:rPr>
        <w:t xml:space="preserve"> год </w:t>
      </w:r>
      <w:r w:rsidR="001476E7" w:rsidRPr="005402A9">
        <w:rPr>
          <w:szCs w:val="28"/>
        </w:rPr>
        <w:t xml:space="preserve">– </w:t>
      </w:r>
      <w:r>
        <w:rPr>
          <w:szCs w:val="28"/>
        </w:rPr>
        <w:t>1 120,0</w:t>
      </w:r>
      <w:r w:rsidR="00372DD1">
        <w:rPr>
          <w:szCs w:val="28"/>
        </w:rPr>
        <w:t xml:space="preserve"> </w:t>
      </w:r>
      <w:r w:rsidR="001476E7" w:rsidRPr="005402A9">
        <w:rPr>
          <w:szCs w:val="28"/>
        </w:rPr>
        <w:t>тыс. рублей</w:t>
      </w:r>
      <w:r>
        <w:rPr>
          <w:szCs w:val="28"/>
        </w:rPr>
        <w:t>;</w:t>
      </w:r>
    </w:p>
    <w:p w:rsidR="007921C8" w:rsidRDefault="007921C8" w:rsidP="007921C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на мероприятия по очистке, дезинфекции и благоустройству прилегающей территории шахтных колодцев в 2024 году </w:t>
      </w:r>
      <w:r w:rsidR="00383E63">
        <w:rPr>
          <w:bCs/>
          <w:szCs w:val="28"/>
        </w:rPr>
        <w:t xml:space="preserve">планируются расходы </w:t>
      </w:r>
      <w:r>
        <w:rPr>
          <w:bCs/>
          <w:szCs w:val="28"/>
        </w:rPr>
        <w:t>в сумме 195,0 тыс. рублей.</w:t>
      </w:r>
    </w:p>
    <w:p w:rsidR="006B4D66" w:rsidRDefault="006B4D66" w:rsidP="00170E0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170E0C" w:rsidRPr="00E0330A" w:rsidRDefault="00170E0C" w:rsidP="00170E0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BA1513" w:rsidRPr="00F401F5" w:rsidRDefault="00170E0C" w:rsidP="00F401F5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«ОБРАЗОВАНИЕ»</w:t>
      </w:r>
    </w:p>
    <w:p w:rsidR="00BA1513" w:rsidRDefault="00BA1513" w:rsidP="00BA1513">
      <w:pPr>
        <w:shd w:val="clear" w:color="auto" w:fill="FFFFFF"/>
        <w:ind w:left="5" w:firstLine="562"/>
        <w:jc w:val="both"/>
        <w:rPr>
          <w:b/>
          <w:szCs w:val="28"/>
        </w:rPr>
      </w:pPr>
      <w:r>
        <w:rPr>
          <w:szCs w:val="28"/>
        </w:rPr>
        <w:t xml:space="preserve">Общий </w:t>
      </w:r>
      <w:r w:rsidRPr="00092704">
        <w:rPr>
          <w:szCs w:val="28"/>
        </w:rPr>
        <w:t xml:space="preserve">объем </w:t>
      </w:r>
      <w:r>
        <w:rPr>
          <w:szCs w:val="28"/>
        </w:rPr>
        <w:t xml:space="preserve">расходов по данному разделу планируется на 2024 </w:t>
      </w:r>
      <w:r w:rsidRPr="00092704">
        <w:rPr>
          <w:szCs w:val="28"/>
        </w:rPr>
        <w:t>год в  сум</w:t>
      </w:r>
      <w:r>
        <w:rPr>
          <w:szCs w:val="28"/>
        </w:rPr>
        <w:t xml:space="preserve">ме </w:t>
      </w:r>
      <w:r>
        <w:rPr>
          <w:b/>
          <w:szCs w:val="28"/>
        </w:rPr>
        <w:t>5,0</w:t>
      </w:r>
      <w:r w:rsidRPr="00FC2063">
        <w:rPr>
          <w:b/>
          <w:szCs w:val="28"/>
        </w:rPr>
        <w:t xml:space="preserve"> тыс. рублей</w:t>
      </w:r>
      <w:r w:rsidRPr="00FC2063">
        <w:rPr>
          <w:szCs w:val="28"/>
        </w:rPr>
        <w:t>, на 2025</w:t>
      </w:r>
      <w:r w:rsidR="00741CBA">
        <w:rPr>
          <w:szCs w:val="28"/>
        </w:rPr>
        <w:t xml:space="preserve"> год -</w:t>
      </w:r>
      <w:r w:rsidRPr="00FC2063">
        <w:rPr>
          <w:szCs w:val="28"/>
        </w:rPr>
        <w:t xml:space="preserve"> </w:t>
      </w:r>
      <w:r w:rsidR="00741CBA">
        <w:rPr>
          <w:b/>
          <w:szCs w:val="28"/>
        </w:rPr>
        <w:t>2,0</w:t>
      </w:r>
      <w:r w:rsidRPr="00FC2063">
        <w:rPr>
          <w:b/>
          <w:szCs w:val="28"/>
        </w:rPr>
        <w:t xml:space="preserve"> тыс. рублей</w:t>
      </w:r>
      <w:r>
        <w:rPr>
          <w:b/>
          <w:szCs w:val="28"/>
        </w:rPr>
        <w:t>.</w:t>
      </w:r>
    </w:p>
    <w:p w:rsidR="00BA1513" w:rsidRDefault="00BA1513" w:rsidP="00BA1513">
      <w:pPr>
        <w:shd w:val="clear" w:color="auto" w:fill="FFFFFF"/>
        <w:ind w:left="5" w:firstLine="562"/>
        <w:jc w:val="both"/>
        <w:rPr>
          <w:b/>
          <w:bCs/>
          <w:i/>
          <w:color w:val="000000"/>
          <w:spacing w:val="-6"/>
          <w:szCs w:val="28"/>
        </w:rPr>
      </w:pPr>
      <w:r w:rsidRPr="00E0330A">
        <w:rPr>
          <w:rFonts w:eastAsia="Calibri"/>
          <w:szCs w:val="28"/>
          <w:lang w:eastAsia="en-US"/>
        </w:rPr>
        <w:t xml:space="preserve"> </w:t>
      </w:r>
      <w:r w:rsidRPr="00BA1513">
        <w:rPr>
          <w:rFonts w:eastAsia="Calibri"/>
          <w:b/>
          <w:i/>
          <w:szCs w:val="28"/>
          <w:lang w:eastAsia="en-US"/>
        </w:rPr>
        <w:t xml:space="preserve">По </w:t>
      </w:r>
      <w:r w:rsidRPr="00BA1513">
        <w:rPr>
          <w:b/>
          <w:bCs/>
          <w:i/>
          <w:color w:val="000000"/>
          <w:spacing w:val="-6"/>
          <w:szCs w:val="28"/>
        </w:rPr>
        <w:t>подразделу 0705 «Профессиональная подготовка, переподготовка и повышение квалификации»</w:t>
      </w:r>
      <w:r w:rsidRPr="00BA1513">
        <w:rPr>
          <w:b/>
          <w:bCs/>
          <w:color w:val="000000"/>
          <w:spacing w:val="-6"/>
          <w:szCs w:val="28"/>
        </w:rPr>
        <w:t xml:space="preserve"> </w:t>
      </w:r>
      <w:r>
        <w:rPr>
          <w:szCs w:val="28"/>
        </w:rPr>
        <w:t>предусмотрены бюджетные ассигнования на</w:t>
      </w:r>
      <w:r w:rsidRPr="00E0330A">
        <w:rPr>
          <w:rFonts w:eastAsia="Calibri"/>
          <w:szCs w:val="28"/>
          <w:lang w:eastAsia="en-US"/>
        </w:rPr>
        <w:t xml:space="preserve"> </w:t>
      </w:r>
      <w:r w:rsidRPr="001A08C3">
        <w:rPr>
          <w:szCs w:val="22"/>
          <w:lang w:eastAsia="en-US"/>
        </w:rPr>
        <w:t xml:space="preserve">профессиональную переподготовку и повышение квалификации </w:t>
      </w:r>
      <w:r>
        <w:rPr>
          <w:szCs w:val="22"/>
          <w:lang w:eastAsia="en-US"/>
        </w:rPr>
        <w:t>муниципаль</w:t>
      </w:r>
      <w:r w:rsidRPr="001A08C3">
        <w:rPr>
          <w:szCs w:val="22"/>
          <w:lang w:eastAsia="en-US"/>
        </w:rPr>
        <w:t xml:space="preserve">ных служащих </w:t>
      </w:r>
      <w:r>
        <w:rPr>
          <w:szCs w:val="22"/>
          <w:lang w:eastAsia="en-US"/>
        </w:rPr>
        <w:t>Беленихинского сельского поселения</w:t>
      </w:r>
      <w:r w:rsidRPr="00E0330A">
        <w:rPr>
          <w:rFonts w:eastAsia="Calibri"/>
          <w:szCs w:val="28"/>
          <w:lang w:eastAsia="en-US"/>
        </w:rPr>
        <w:t xml:space="preserve"> </w:t>
      </w:r>
      <w:r w:rsidRPr="008F5FC2">
        <w:rPr>
          <w:szCs w:val="28"/>
          <w:lang w:eastAsia="en-US"/>
        </w:rPr>
        <w:t xml:space="preserve">на </w:t>
      </w:r>
      <w:r>
        <w:rPr>
          <w:szCs w:val="28"/>
          <w:lang w:eastAsia="en-US"/>
        </w:rPr>
        <w:t xml:space="preserve">2024 год я  в сумме - 3,0 тыс. рублей, на </w:t>
      </w:r>
      <w:r w:rsidRPr="008F5FC2">
        <w:rPr>
          <w:szCs w:val="28"/>
          <w:lang w:eastAsia="en-US"/>
        </w:rPr>
        <w:t>20</w:t>
      </w:r>
      <w:r>
        <w:rPr>
          <w:szCs w:val="28"/>
          <w:lang w:eastAsia="en-US"/>
        </w:rPr>
        <w:t>25 год - 1,0 тыс. рублей.</w:t>
      </w:r>
      <w:r w:rsidRPr="00BA1513">
        <w:rPr>
          <w:b/>
          <w:bCs/>
          <w:i/>
          <w:color w:val="000000"/>
          <w:spacing w:val="-6"/>
          <w:szCs w:val="28"/>
        </w:rPr>
        <w:t xml:space="preserve"> </w:t>
      </w:r>
    </w:p>
    <w:p w:rsidR="00BA1513" w:rsidRPr="00BA1513" w:rsidRDefault="00BA1513" w:rsidP="00BA1513">
      <w:pPr>
        <w:shd w:val="clear" w:color="auto" w:fill="FFFFFF"/>
        <w:ind w:left="5" w:firstLine="562"/>
        <w:jc w:val="both"/>
        <w:rPr>
          <w:bCs/>
          <w:color w:val="000000"/>
          <w:spacing w:val="-6"/>
          <w:szCs w:val="28"/>
        </w:rPr>
      </w:pPr>
    </w:p>
    <w:p w:rsidR="00BA1513" w:rsidRPr="006B5378" w:rsidRDefault="00BA1513" w:rsidP="00BA1513">
      <w:pPr>
        <w:shd w:val="clear" w:color="auto" w:fill="FFFFFF"/>
        <w:ind w:left="5" w:firstLine="562"/>
        <w:jc w:val="center"/>
        <w:rPr>
          <w:b/>
          <w:bCs/>
          <w:i/>
          <w:color w:val="000000"/>
          <w:spacing w:val="-6"/>
          <w:szCs w:val="28"/>
        </w:rPr>
      </w:pPr>
      <w:r w:rsidRPr="006B5378">
        <w:rPr>
          <w:b/>
          <w:bCs/>
          <w:i/>
          <w:color w:val="000000"/>
          <w:spacing w:val="-6"/>
          <w:szCs w:val="28"/>
        </w:rPr>
        <w:t>Подраздел 0707 «Молодежная политика»</w:t>
      </w:r>
    </w:p>
    <w:p w:rsidR="00BA1513" w:rsidRDefault="00BA1513" w:rsidP="00BA1513">
      <w:pPr>
        <w:shd w:val="clear" w:color="auto" w:fill="FFFFFF"/>
        <w:ind w:left="5" w:firstLine="562"/>
        <w:jc w:val="both"/>
        <w:rPr>
          <w:bCs/>
          <w:color w:val="000000"/>
          <w:spacing w:val="-6"/>
          <w:szCs w:val="28"/>
        </w:rPr>
      </w:pPr>
      <w:r>
        <w:rPr>
          <w:szCs w:val="28"/>
        </w:rPr>
        <w:t>По данному подразделу предусмотрены бюджетные ассигнования</w:t>
      </w:r>
      <w:r w:rsidRPr="00BA1513">
        <w:rPr>
          <w:bCs/>
          <w:color w:val="000000"/>
          <w:spacing w:val="-6"/>
          <w:szCs w:val="28"/>
        </w:rPr>
        <w:t xml:space="preserve"> </w:t>
      </w:r>
      <w:r>
        <w:rPr>
          <w:bCs/>
          <w:color w:val="000000"/>
          <w:spacing w:val="-6"/>
          <w:szCs w:val="28"/>
        </w:rPr>
        <w:t>на организацию и проведение мероприятий для детей и молодежи</w:t>
      </w:r>
      <w:r>
        <w:rPr>
          <w:szCs w:val="28"/>
        </w:rPr>
        <w:t xml:space="preserve"> на 2024</w:t>
      </w:r>
      <w:r w:rsidRPr="00A67BDB">
        <w:rPr>
          <w:szCs w:val="28"/>
        </w:rPr>
        <w:t xml:space="preserve"> </w:t>
      </w:r>
      <w:r w:rsidRPr="00AC442F">
        <w:rPr>
          <w:szCs w:val="28"/>
        </w:rPr>
        <w:t xml:space="preserve">год в сумме </w:t>
      </w:r>
      <w:r>
        <w:rPr>
          <w:szCs w:val="28"/>
        </w:rPr>
        <w:t>2,0</w:t>
      </w:r>
      <w:r w:rsidRPr="00AC442F">
        <w:rPr>
          <w:szCs w:val="28"/>
        </w:rPr>
        <w:t xml:space="preserve"> тыс. рублей, на 2025</w:t>
      </w:r>
      <w:r>
        <w:rPr>
          <w:szCs w:val="28"/>
        </w:rPr>
        <w:t xml:space="preserve"> год - 1,0</w:t>
      </w:r>
      <w:r w:rsidRPr="00AC442F">
        <w:rPr>
          <w:szCs w:val="28"/>
        </w:rPr>
        <w:t xml:space="preserve"> тыс. рублей</w:t>
      </w:r>
    </w:p>
    <w:p w:rsidR="00170E0C" w:rsidRPr="00E0330A" w:rsidRDefault="00170E0C" w:rsidP="006B4D6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F90FF3" w:rsidRPr="00BA1513" w:rsidRDefault="00F90FF3" w:rsidP="00BA151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kern w:val="2"/>
          <w:szCs w:val="28"/>
        </w:rPr>
      </w:pPr>
      <w:r w:rsidRPr="00E33327">
        <w:rPr>
          <w:b/>
          <w:szCs w:val="28"/>
        </w:rPr>
        <w:t>РАЗДЕЛ</w:t>
      </w:r>
    </w:p>
    <w:p w:rsidR="00F90FF3" w:rsidRDefault="00F90FF3" w:rsidP="0041659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33327">
        <w:rPr>
          <w:b/>
          <w:szCs w:val="28"/>
        </w:rPr>
        <w:t xml:space="preserve"> «КУЛЬТУРА, КИНЕМАТОГРАФИЯ»</w:t>
      </w:r>
    </w:p>
    <w:p w:rsidR="00D37914" w:rsidRDefault="00D37914" w:rsidP="006B4D6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Cs w:val="28"/>
          <w:lang w:eastAsia="en-US"/>
        </w:rPr>
      </w:pPr>
      <w:r w:rsidRPr="008F5FC2">
        <w:rPr>
          <w:szCs w:val="28"/>
          <w:lang w:eastAsia="en-US"/>
        </w:rPr>
        <w:t xml:space="preserve">В проекте </w:t>
      </w:r>
      <w:r>
        <w:rPr>
          <w:szCs w:val="28"/>
          <w:lang w:eastAsia="en-US"/>
        </w:rPr>
        <w:t>ме</w:t>
      </w:r>
      <w:r w:rsidRPr="008F5FC2">
        <w:rPr>
          <w:szCs w:val="28"/>
          <w:lang w:eastAsia="en-US"/>
        </w:rPr>
        <w:t>стного бюджета по разделу «</w:t>
      </w:r>
      <w:r w:rsidR="00170E0C" w:rsidRPr="00E0330A">
        <w:rPr>
          <w:rFonts w:eastAsia="Calibri"/>
          <w:szCs w:val="28"/>
          <w:lang w:eastAsia="en-US"/>
        </w:rPr>
        <w:t>Культура, кинематография</w:t>
      </w:r>
      <w:r w:rsidRPr="008F5FC2">
        <w:rPr>
          <w:szCs w:val="28"/>
          <w:lang w:eastAsia="en-US"/>
        </w:rPr>
        <w:t xml:space="preserve">» </w:t>
      </w:r>
      <w:r w:rsidR="002B02B9">
        <w:rPr>
          <w:szCs w:val="28"/>
        </w:rPr>
        <w:t>запл</w:t>
      </w:r>
      <w:r w:rsidR="002B02B9" w:rsidRPr="00FE2DA6">
        <w:rPr>
          <w:szCs w:val="28"/>
        </w:rPr>
        <w:t xml:space="preserve">анированы </w:t>
      </w:r>
      <w:r w:rsidR="002B02B9" w:rsidRPr="0077754F">
        <w:rPr>
          <w:szCs w:val="28"/>
        </w:rPr>
        <w:t>межбюджетные трансферты из бюджета поселения бюджету  муниципального района</w:t>
      </w:r>
      <w:r w:rsidR="002B02B9">
        <w:rPr>
          <w:szCs w:val="28"/>
        </w:rPr>
        <w:t xml:space="preserve"> «Прохоровский район»</w:t>
      </w:r>
      <w:r w:rsidR="002B02B9" w:rsidRPr="0077754F">
        <w:rPr>
          <w:szCs w:val="28"/>
        </w:rPr>
        <w:t xml:space="preserve"> на исполнение части переданного полномочия в сфере культуры на создание условий для организации досуга и обеспечения жителей поселения услугами организаций культуры</w:t>
      </w:r>
      <w:r w:rsidR="002B02B9">
        <w:rPr>
          <w:szCs w:val="28"/>
        </w:rPr>
        <w:t>.</w:t>
      </w:r>
      <w:r w:rsidR="002B02B9" w:rsidRPr="002B02B9">
        <w:rPr>
          <w:szCs w:val="28"/>
          <w:lang w:eastAsia="en-US"/>
        </w:rPr>
        <w:t xml:space="preserve"> </w:t>
      </w:r>
      <w:r w:rsidR="002B02B9">
        <w:rPr>
          <w:szCs w:val="28"/>
          <w:lang w:eastAsia="en-US"/>
        </w:rPr>
        <w:t>Н</w:t>
      </w:r>
      <w:r w:rsidR="002B02B9" w:rsidRPr="008F5FC2">
        <w:rPr>
          <w:szCs w:val="28"/>
          <w:lang w:eastAsia="en-US"/>
        </w:rPr>
        <w:t>а 20</w:t>
      </w:r>
      <w:r w:rsidR="002B02B9">
        <w:rPr>
          <w:szCs w:val="28"/>
          <w:lang w:eastAsia="en-US"/>
        </w:rPr>
        <w:t>24 год</w:t>
      </w:r>
      <w:r w:rsidR="002B02B9">
        <w:rPr>
          <w:szCs w:val="28"/>
        </w:rPr>
        <w:t xml:space="preserve"> </w:t>
      </w:r>
      <w:r w:rsidRPr="008F5FC2">
        <w:rPr>
          <w:szCs w:val="28"/>
          <w:lang w:eastAsia="en-US"/>
        </w:rPr>
        <w:t xml:space="preserve">предусмотрены бюджетные ассигнования в </w:t>
      </w:r>
      <w:r>
        <w:rPr>
          <w:szCs w:val="28"/>
          <w:lang w:eastAsia="en-US"/>
        </w:rPr>
        <w:t xml:space="preserve">сумме   </w:t>
      </w:r>
      <w:r w:rsidR="00CC585A">
        <w:rPr>
          <w:szCs w:val="28"/>
          <w:lang w:eastAsia="en-US"/>
        </w:rPr>
        <w:t>773,0</w:t>
      </w:r>
      <w:r w:rsidRPr="008F5FC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тыс</w:t>
      </w:r>
      <w:r w:rsidRPr="008F5FC2">
        <w:rPr>
          <w:szCs w:val="28"/>
          <w:lang w:eastAsia="en-US"/>
        </w:rPr>
        <w:t>. рублей</w:t>
      </w:r>
      <w:r>
        <w:rPr>
          <w:szCs w:val="28"/>
          <w:lang w:eastAsia="en-US"/>
        </w:rPr>
        <w:t>, в 20</w:t>
      </w:r>
      <w:r w:rsidR="002D7BF7">
        <w:rPr>
          <w:szCs w:val="28"/>
          <w:lang w:eastAsia="en-US"/>
        </w:rPr>
        <w:t>2</w:t>
      </w:r>
      <w:r w:rsidR="00CC585A">
        <w:rPr>
          <w:szCs w:val="28"/>
          <w:lang w:eastAsia="en-US"/>
        </w:rPr>
        <w:t>5</w:t>
      </w:r>
      <w:r>
        <w:rPr>
          <w:szCs w:val="28"/>
          <w:lang w:eastAsia="en-US"/>
        </w:rPr>
        <w:t xml:space="preserve"> году – </w:t>
      </w:r>
      <w:r w:rsidR="00CC585A">
        <w:rPr>
          <w:szCs w:val="28"/>
          <w:lang w:eastAsia="en-US"/>
        </w:rPr>
        <w:t>757,9 тыс. рублей</w:t>
      </w:r>
    </w:p>
    <w:p w:rsidR="009C2AD0" w:rsidRDefault="009C2AD0" w:rsidP="001476E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1476E7" w:rsidRPr="00E33327" w:rsidRDefault="001476E7" w:rsidP="001476E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1476E7" w:rsidRDefault="001476E7" w:rsidP="001476E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33327">
        <w:rPr>
          <w:b/>
          <w:szCs w:val="28"/>
        </w:rPr>
        <w:t xml:space="preserve"> «</w:t>
      </w:r>
      <w:r>
        <w:rPr>
          <w:b/>
          <w:szCs w:val="28"/>
        </w:rPr>
        <w:t>ФИЗИЧЕСКАЯ КУЛЬТУРА И СПОРТ</w:t>
      </w:r>
      <w:r w:rsidRPr="00E33327">
        <w:rPr>
          <w:b/>
          <w:szCs w:val="28"/>
        </w:rPr>
        <w:t>»</w:t>
      </w:r>
    </w:p>
    <w:p w:rsidR="001476E7" w:rsidRDefault="001476E7" w:rsidP="006B4D6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Cs w:val="28"/>
          <w:lang w:eastAsia="en-US"/>
        </w:rPr>
      </w:pPr>
      <w:r w:rsidRPr="008F5FC2">
        <w:rPr>
          <w:szCs w:val="28"/>
          <w:lang w:eastAsia="en-US"/>
        </w:rPr>
        <w:t xml:space="preserve">В проекте </w:t>
      </w:r>
      <w:r>
        <w:rPr>
          <w:szCs w:val="28"/>
          <w:lang w:eastAsia="en-US"/>
        </w:rPr>
        <w:t>ме</w:t>
      </w:r>
      <w:r w:rsidRPr="008F5FC2">
        <w:rPr>
          <w:szCs w:val="28"/>
          <w:lang w:eastAsia="en-US"/>
        </w:rPr>
        <w:t>стного бюджета по разделу «</w:t>
      </w:r>
      <w:r>
        <w:rPr>
          <w:rFonts w:eastAsia="Calibri"/>
          <w:szCs w:val="28"/>
          <w:lang w:eastAsia="en-US"/>
        </w:rPr>
        <w:t>Физическая культура и спорт</w:t>
      </w:r>
      <w:r w:rsidRPr="008F5FC2">
        <w:rPr>
          <w:szCs w:val="28"/>
          <w:lang w:eastAsia="en-US"/>
        </w:rPr>
        <w:t>» предусмотрены бюджетные ассигнования на 20</w:t>
      </w:r>
      <w:r>
        <w:rPr>
          <w:szCs w:val="28"/>
          <w:lang w:eastAsia="en-US"/>
        </w:rPr>
        <w:t>2</w:t>
      </w:r>
      <w:r w:rsidR="002C5010">
        <w:rPr>
          <w:szCs w:val="28"/>
          <w:lang w:eastAsia="en-US"/>
        </w:rPr>
        <w:t>4</w:t>
      </w:r>
      <w:r>
        <w:rPr>
          <w:szCs w:val="28"/>
          <w:lang w:eastAsia="en-US"/>
        </w:rPr>
        <w:t xml:space="preserve"> год </w:t>
      </w:r>
      <w:r w:rsidRPr="008F5FC2">
        <w:rPr>
          <w:szCs w:val="28"/>
          <w:lang w:eastAsia="en-US"/>
        </w:rPr>
        <w:t xml:space="preserve">в </w:t>
      </w:r>
      <w:r w:rsidR="002B02B9">
        <w:rPr>
          <w:szCs w:val="28"/>
          <w:lang w:eastAsia="en-US"/>
        </w:rPr>
        <w:t>сумме</w:t>
      </w:r>
      <w:r w:rsidR="00851243">
        <w:rPr>
          <w:szCs w:val="28"/>
          <w:lang w:eastAsia="en-US"/>
        </w:rPr>
        <w:t xml:space="preserve"> 1</w:t>
      </w:r>
      <w:r>
        <w:rPr>
          <w:szCs w:val="28"/>
          <w:lang w:eastAsia="en-US"/>
        </w:rPr>
        <w:t>0,0</w:t>
      </w:r>
      <w:r w:rsidRPr="008F5FC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тыс</w:t>
      </w:r>
      <w:r w:rsidRPr="008F5FC2">
        <w:rPr>
          <w:szCs w:val="28"/>
          <w:lang w:eastAsia="en-US"/>
        </w:rPr>
        <w:t>. рублей</w:t>
      </w:r>
      <w:r>
        <w:rPr>
          <w:szCs w:val="28"/>
          <w:lang w:eastAsia="en-US"/>
        </w:rPr>
        <w:t>, в 202</w:t>
      </w:r>
      <w:r w:rsidR="002C5010">
        <w:rPr>
          <w:szCs w:val="28"/>
          <w:lang w:eastAsia="en-US"/>
        </w:rPr>
        <w:t>5</w:t>
      </w:r>
      <w:r>
        <w:rPr>
          <w:szCs w:val="28"/>
          <w:lang w:eastAsia="en-US"/>
        </w:rPr>
        <w:t xml:space="preserve"> году – </w:t>
      </w:r>
      <w:r w:rsidR="002C5010">
        <w:rPr>
          <w:szCs w:val="28"/>
          <w:lang w:eastAsia="en-US"/>
        </w:rPr>
        <w:t>5</w:t>
      </w:r>
      <w:r>
        <w:rPr>
          <w:szCs w:val="28"/>
          <w:lang w:eastAsia="en-US"/>
        </w:rPr>
        <w:t>,0 тыс. рублей</w:t>
      </w:r>
      <w:r w:rsidR="002C5010">
        <w:rPr>
          <w:szCs w:val="28"/>
          <w:lang w:eastAsia="en-US"/>
        </w:rPr>
        <w:t>.</w:t>
      </w:r>
    </w:p>
    <w:p w:rsidR="001476E7" w:rsidRPr="005402A9" w:rsidRDefault="001476E7" w:rsidP="006B4D66">
      <w:pPr>
        <w:spacing w:line="276" w:lineRule="auto"/>
        <w:ind w:firstLine="709"/>
        <w:jc w:val="both"/>
        <w:rPr>
          <w:spacing w:val="-1"/>
        </w:rPr>
      </w:pPr>
      <w:r w:rsidRPr="005402A9">
        <w:rPr>
          <w:spacing w:val="-1"/>
        </w:rPr>
        <w:t>Расходы по разделу будут направлены на:</w:t>
      </w:r>
    </w:p>
    <w:p w:rsidR="001476E7" w:rsidRPr="005402A9" w:rsidRDefault="00F40F2C" w:rsidP="006B4D66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F40F2C">
        <w:rPr>
          <w:szCs w:val="28"/>
        </w:rPr>
        <w:t xml:space="preserve">на приобретение наградной атрибутики и проведение массовых спортивных </w:t>
      </w:r>
      <w:r>
        <w:rPr>
          <w:szCs w:val="28"/>
        </w:rPr>
        <w:t>мероприятий</w:t>
      </w:r>
      <w:r w:rsidR="00BE6738">
        <w:rPr>
          <w:szCs w:val="28"/>
        </w:rPr>
        <w:t xml:space="preserve"> в целях вовлечения</w:t>
      </w:r>
      <w:r w:rsidR="001476E7">
        <w:rPr>
          <w:szCs w:val="28"/>
        </w:rPr>
        <w:t xml:space="preserve"> </w:t>
      </w:r>
      <w:r w:rsidR="00BE6738">
        <w:rPr>
          <w:szCs w:val="28"/>
        </w:rPr>
        <w:t>населения</w:t>
      </w:r>
      <w:r w:rsidR="00BE6738" w:rsidRPr="00BE6738">
        <w:rPr>
          <w:szCs w:val="28"/>
        </w:rPr>
        <w:t xml:space="preserve"> </w:t>
      </w:r>
      <w:r w:rsidR="00BE6738">
        <w:rPr>
          <w:szCs w:val="28"/>
        </w:rPr>
        <w:t>Беленихинского сельского поселения в систематические занятия физической культурой и спортом.</w:t>
      </w:r>
    </w:p>
    <w:p w:rsidR="00172AD2" w:rsidRPr="00F401F5" w:rsidRDefault="00E64E8C" w:rsidP="00F401F5">
      <w:pPr>
        <w:pStyle w:val="1"/>
        <w:ind w:firstLine="709"/>
        <w:jc w:val="center"/>
        <w:rPr>
          <w:rFonts w:ascii="Times New Roman" w:hAnsi="Times New Roman"/>
          <w:b w:val="0"/>
          <w:kern w:val="28"/>
          <w:sz w:val="28"/>
          <w:szCs w:val="28"/>
        </w:rPr>
      </w:pPr>
      <w:r w:rsidRPr="00E64E8C">
        <w:rPr>
          <w:rFonts w:ascii="Times New Roman" w:hAnsi="Times New Roman"/>
          <w:kern w:val="28"/>
          <w:sz w:val="28"/>
          <w:szCs w:val="28"/>
        </w:rPr>
        <w:t xml:space="preserve">V. Источники финансирования дефицита (профицита) </w:t>
      </w:r>
      <w:r>
        <w:rPr>
          <w:rFonts w:ascii="Times New Roman" w:hAnsi="Times New Roman"/>
          <w:kern w:val="28"/>
          <w:sz w:val="28"/>
          <w:szCs w:val="28"/>
        </w:rPr>
        <w:t>ме</w:t>
      </w:r>
      <w:r w:rsidRPr="00E64E8C">
        <w:rPr>
          <w:rFonts w:ascii="Times New Roman" w:hAnsi="Times New Roman"/>
          <w:kern w:val="28"/>
          <w:sz w:val="28"/>
          <w:szCs w:val="28"/>
        </w:rPr>
        <w:t>стного бюджета</w:t>
      </w:r>
    </w:p>
    <w:p w:rsidR="004F01D6" w:rsidRDefault="004F01D6" w:rsidP="004F01D6">
      <w:pPr>
        <w:ind w:firstLine="709"/>
        <w:jc w:val="both"/>
      </w:pPr>
      <w:r>
        <w:t>Дефицит местного</w:t>
      </w:r>
      <w:r w:rsidRPr="00C139D0">
        <w:t xml:space="preserve"> бюджета </w:t>
      </w:r>
      <w:r>
        <w:t>на 20</w:t>
      </w:r>
      <w:r w:rsidR="001476E7">
        <w:t>2</w:t>
      </w:r>
      <w:r w:rsidR="000617A3">
        <w:t>4</w:t>
      </w:r>
      <w:r>
        <w:t xml:space="preserve"> год </w:t>
      </w:r>
      <w:r w:rsidR="00D37914">
        <w:t>и плановый период 20</w:t>
      </w:r>
      <w:r w:rsidR="002832D4">
        <w:t>2</w:t>
      </w:r>
      <w:r w:rsidR="000617A3">
        <w:t>5</w:t>
      </w:r>
      <w:r w:rsidR="00D37914">
        <w:t xml:space="preserve"> и 20</w:t>
      </w:r>
      <w:r w:rsidR="00E64E8C">
        <w:t>2</w:t>
      </w:r>
      <w:r w:rsidR="000617A3">
        <w:t>6</w:t>
      </w:r>
      <w:r w:rsidR="00D37914">
        <w:t xml:space="preserve"> годов </w:t>
      </w:r>
      <w:r>
        <w:t>не планируется.</w:t>
      </w:r>
    </w:p>
    <w:p w:rsidR="006D019C" w:rsidRDefault="005C1070" w:rsidP="004F01D6">
      <w:pPr>
        <w:ind w:firstLine="709"/>
        <w:jc w:val="both"/>
      </w:pPr>
      <w:r>
        <w:t>Источником</w:t>
      </w:r>
      <w:r w:rsidR="006D019C">
        <w:t xml:space="preserve"> финансирования дефицита бюджета Беленихинского сельского поселения на 2024 год, и на плановый период 2025-2026 годов </w:t>
      </w:r>
      <w:r>
        <w:t xml:space="preserve">будет являться </w:t>
      </w:r>
      <w:r w:rsidR="006D019C">
        <w:t>изменение остатков средств на счетах бюджетов.</w:t>
      </w:r>
    </w:p>
    <w:p w:rsidR="008639EB" w:rsidRDefault="008639EB" w:rsidP="008639EB">
      <w:pPr>
        <w:ind w:firstLine="709"/>
        <w:jc w:val="both"/>
        <w:rPr>
          <w:szCs w:val="28"/>
        </w:rPr>
      </w:pPr>
    </w:p>
    <w:p w:rsidR="008639EB" w:rsidRPr="005C1070" w:rsidRDefault="005C1070" w:rsidP="005C1070">
      <w:pPr>
        <w:ind w:firstLine="709"/>
        <w:jc w:val="center"/>
        <w:rPr>
          <w:b/>
          <w:szCs w:val="28"/>
        </w:rPr>
      </w:pPr>
      <w:r w:rsidRPr="005C1070">
        <w:rPr>
          <w:b/>
          <w:kern w:val="28"/>
          <w:szCs w:val="28"/>
        </w:rPr>
        <w:t>V</w:t>
      </w:r>
      <w:r w:rsidRPr="005C1070">
        <w:rPr>
          <w:b/>
          <w:kern w:val="28"/>
          <w:szCs w:val="28"/>
          <w:lang w:val="en-US"/>
        </w:rPr>
        <w:t>I</w:t>
      </w:r>
      <w:r w:rsidRPr="005C1070">
        <w:rPr>
          <w:b/>
          <w:kern w:val="28"/>
          <w:szCs w:val="28"/>
        </w:rPr>
        <w:t>.</w:t>
      </w:r>
      <w:r w:rsidRPr="005C1070">
        <w:rPr>
          <w:kern w:val="28"/>
          <w:szCs w:val="28"/>
        </w:rPr>
        <w:t xml:space="preserve"> </w:t>
      </w:r>
      <w:r w:rsidR="008639EB" w:rsidRPr="005C1070">
        <w:rPr>
          <w:b/>
          <w:szCs w:val="28"/>
        </w:rPr>
        <w:t>Муниципальные внутренние заимствования</w:t>
      </w:r>
    </w:p>
    <w:p w:rsidR="008639EB" w:rsidRPr="005C1070" w:rsidRDefault="005C1070" w:rsidP="005C1070">
      <w:pPr>
        <w:ind w:firstLine="709"/>
        <w:jc w:val="center"/>
        <w:rPr>
          <w:b/>
          <w:szCs w:val="28"/>
        </w:rPr>
      </w:pPr>
      <w:r w:rsidRPr="005C1070">
        <w:rPr>
          <w:b/>
          <w:szCs w:val="28"/>
        </w:rPr>
        <w:t>Беленихинского</w:t>
      </w:r>
      <w:r w:rsidR="008639EB" w:rsidRPr="005C1070">
        <w:rPr>
          <w:b/>
          <w:szCs w:val="28"/>
        </w:rPr>
        <w:t xml:space="preserve"> сельского поселения</w:t>
      </w:r>
    </w:p>
    <w:p w:rsidR="008639EB" w:rsidRPr="005C1070" w:rsidRDefault="008639EB" w:rsidP="008639EB">
      <w:pPr>
        <w:ind w:firstLine="709"/>
        <w:jc w:val="both"/>
        <w:rPr>
          <w:szCs w:val="28"/>
        </w:rPr>
      </w:pPr>
      <w:r w:rsidRPr="005C1070">
        <w:rPr>
          <w:szCs w:val="28"/>
        </w:rPr>
        <w:t xml:space="preserve">Осуществление муниципальных внутренних заимствований </w:t>
      </w:r>
      <w:r w:rsidR="005C1070" w:rsidRPr="005C1070">
        <w:rPr>
          <w:szCs w:val="28"/>
        </w:rPr>
        <w:t xml:space="preserve">Беленихинского </w:t>
      </w:r>
      <w:r w:rsidR="005C1070">
        <w:rPr>
          <w:szCs w:val="28"/>
        </w:rPr>
        <w:t>сельского поселения в 2024 году и плановом периоде 2025 и 2026</w:t>
      </w:r>
      <w:r w:rsidRPr="005C1070">
        <w:rPr>
          <w:szCs w:val="28"/>
        </w:rPr>
        <w:t xml:space="preserve"> годов не</w:t>
      </w:r>
      <w:r w:rsidR="005C1070" w:rsidRPr="005C1070">
        <w:rPr>
          <w:szCs w:val="28"/>
        </w:rPr>
        <w:t xml:space="preserve"> </w:t>
      </w:r>
      <w:r w:rsidRPr="005C1070">
        <w:rPr>
          <w:szCs w:val="28"/>
        </w:rPr>
        <w:t>планируется.</w:t>
      </w:r>
    </w:p>
    <w:p w:rsidR="005C1070" w:rsidRPr="00EC54F6" w:rsidRDefault="005C1070" w:rsidP="008639EB">
      <w:pPr>
        <w:ind w:firstLine="709"/>
        <w:jc w:val="both"/>
        <w:rPr>
          <w:szCs w:val="28"/>
          <w:highlight w:val="yellow"/>
        </w:rPr>
      </w:pPr>
    </w:p>
    <w:p w:rsidR="008639EB" w:rsidRPr="005C1070" w:rsidRDefault="005C1070" w:rsidP="00332002">
      <w:pPr>
        <w:ind w:firstLine="709"/>
        <w:jc w:val="center"/>
        <w:rPr>
          <w:b/>
          <w:szCs w:val="28"/>
        </w:rPr>
      </w:pPr>
      <w:r w:rsidRPr="005C1070">
        <w:rPr>
          <w:b/>
          <w:kern w:val="28"/>
          <w:szCs w:val="28"/>
        </w:rPr>
        <w:t>V</w:t>
      </w:r>
      <w:r w:rsidRPr="005C1070">
        <w:rPr>
          <w:b/>
          <w:kern w:val="28"/>
          <w:szCs w:val="28"/>
          <w:lang w:val="en-US"/>
        </w:rPr>
        <w:t>II</w:t>
      </w:r>
      <w:r w:rsidRPr="005C1070">
        <w:rPr>
          <w:b/>
          <w:kern w:val="28"/>
          <w:szCs w:val="28"/>
        </w:rPr>
        <w:t>.</w:t>
      </w:r>
      <w:r w:rsidRPr="005C1070">
        <w:rPr>
          <w:kern w:val="28"/>
          <w:szCs w:val="28"/>
        </w:rPr>
        <w:t xml:space="preserve"> </w:t>
      </w:r>
      <w:r w:rsidR="008639EB" w:rsidRPr="00332002">
        <w:rPr>
          <w:b/>
          <w:szCs w:val="28"/>
        </w:rPr>
        <w:t>М</w:t>
      </w:r>
      <w:r w:rsidR="00332002" w:rsidRPr="00332002">
        <w:rPr>
          <w:b/>
          <w:szCs w:val="28"/>
        </w:rPr>
        <w:t>униципальные гарантии Беленихинского</w:t>
      </w:r>
      <w:r w:rsidR="008639EB" w:rsidRPr="00332002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 </w:t>
      </w:r>
      <w:r w:rsidR="008639EB" w:rsidRPr="00332002">
        <w:rPr>
          <w:b/>
          <w:szCs w:val="28"/>
        </w:rPr>
        <w:t>в валюте Российской Федерации</w:t>
      </w:r>
    </w:p>
    <w:p w:rsidR="006B4D66" w:rsidRPr="00332002" w:rsidRDefault="008639EB" w:rsidP="008639EB">
      <w:pPr>
        <w:ind w:firstLine="709"/>
        <w:jc w:val="both"/>
        <w:rPr>
          <w:szCs w:val="28"/>
          <w:highlight w:val="yellow"/>
        </w:rPr>
      </w:pPr>
      <w:r w:rsidRPr="00332002">
        <w:rPr>
          <w:szCs w:val="28"/>
        </w:rPr>
        <w:t xml:space="preserve">Предоставление муниципальных гарантий </w:t>
      </w:r>
      <w:r w:rsidR="00332002" w:rsidRPr="00332002">
        <w:rPr>
          <w:szCs w:val="28"/>
        </w:rPr>
        <w:t>Беленихинского</w:t>
      </w:r>
      <w:r w:rsidRPr="00332002">
        <w:rPr>
          <w:szCs w:val="28"/>
        </w:rPr>
        <w:t xml:space="preserve"> сельского</w:t>
      </w:r>
      <w:r w:rsidR="00332002" w:rsidRPr="00332002">
        <w:rPr>
          <w:szCs w:val="28"/>
        </w:rPr>
        <w:t xml:space="preserve"> </w:t>
      </w:r>
      <w:r w:rsidRPr="00332002">
        <w:rPr>
          <w:szCs w:val="28"/>
        </w:rPr>
        <w:t>поселения в валюте Российской Федерации, а так же бюджетных</w:t>
      </w:r>
      <w:r w:rsidR="00332002" w:rsidRPr="00332002">
        <w:rPr>
          <w:szCs w:val="28"/>
        </w:rPr>
        <w:t xml:space="preserve"> </w:t>
      </w:r>
      <w:r w:rsidRPr="00332002">
        <w:rPr>
          <w:szCs w:val="28"/>
        </w:rPr>
        <w:t xml:space="preserve">ассигнований на исполнение муниципальных гарантий </w:t>
      </w:r>
      <w:r w:rsidR="00332002" w:rsidRPr="00332002">
        <w:rPr>
          <w:szCs w:val="28"/>
        </w:rPr>
        <w:t>Беленихинского</w:t>
      </w:r>
      <w:r w:rsidRPr="00332002">
        <w:rPr>
          <w:szCs w:val="28"/>
        </w:rPr>
        <w:t xml:space="preserve"> сельского</w:t>
      </w:r>
      <w:r w:rsidR="00332002" w:rsidRPr="00332002">
        <w:rPr>
          <w:szCs w:val="28"/>
        </w:rPr>
        <w:t xml:space="preserve"> </w:t>
      </w:r>
      <w:r w:rsidRPr="00332002">
        <w:rPr>
          <w:szCs w:val="28"/>
        </w:rPr>
        <w:t>поселения по возможным гарантийны</w:t>
      </w:r>
      <w:r w:rsidR="00332002" w:rsidRPr="00332002">
        <w:rPr>
          <w:szCs w:val="28"/>
        </w:rPr>
        <w:t>м случаям в 2024 - 2026</w:t>
      </w:r>
      <w:r w:rsidRPr="00332002">
        <w:rPr>
          <w:szCs w:val="28"/>
        </w:rPr>
        <w:t xml:space="preserve"> годах не</w:t>
      </w:r>
      <w:r w:rsidR="00332002" w:rsidRPr="00332002">
        <w:rPr>
          <w:szCs w:val="28"/>
        </w:rPr>
        <w:t xml:space="preserve"> </w:t>
      </w:r>
      <w:r w:rsidRPr="00332002">
        <w:rPr>
          <w:szCs w:val="28"/>
        </w:rPr>
        <w:t>планируется</w:t>
      </w:r>
      <w:r w:rsidR="00332002" w:rsidRPr="00332002">
        <w:rPr>
          <w:szCs w:val="28"/>
        </w:rPr>
        <w:t>.</w:t>
      </w:r>
    </w:p>
    <w:p w:rsidR="00CF62ED" w:rsidRDefault="00CF62ED" w:rsidP="00016DBC">
      <w:pPr>
        <w:tabs>
          <w:tab w:val="left" w:pos="709"/>
        </w:tabs>
        <w:ind w:firstLine="709"/>
        <w:jc w:val="both"/>
        <w:rPr>
          <w:szCs w:val="28"/>
        </w:rPr>
      </w:pPr>
    </w:p>
    <w:p w:rsidR="00F401F5" w:rsidRDefault="00F401F5" w:rsidP="00016DBC">
      <w:pPr>
        <w:tabs>
          <w:tab w:val="left" w:pos="709"/>
        </w:tabs>
        <w:ind w:firstLine="709"/>
        <w:jc w:val="both"/>
        <w:rPr>
          <w:szCs w:val="28"/>
        </w:rPr>
      </w:pPr>
    </w:p>
    <w:p w:rsidR="00CF62ED" w:rsidRPr="00F401F5" w:rsidRDefault="0091553E" w:rsidP="004F01D6">
      <w:pPr>
        <w:ind w:firstLine="709"/>
        <w:jc w:val="both"/>
        <w:rPr>
          <w:b/>
          <w:szCs w:val="28"/>
        </w:rPr>
      </w:pPr>
      <w:r w:rsidRPr="00F401F5">
        <w:rPr>
          <w:b/>
          <w:szCs w:val="28"/>
        </w:rPr>
        <w:t>Глава</w:t>
      </w:r>
      <w:r w:rsidR="00851243" w:rsidRPr="00F401F5">
        <w:rPr>
          <w:b/>
          <w:szCs w:val="28"/>
        </w:rPr>
        <w:t xml:space="preserve"> администрации</w:t>
      </w:r>
    </w:p>
    <w:p w:rsidR="0091553E" w:rsidRPr="00F401F5" w:rsidRDefault="00E52790" w:rsidP="004F01D6">
      <w:pPr>
        <w:ind w:firstLine="709"/>
        <w:jc w:val="both"/>
        <w:rPr>
          <w:b/>
          <w:szCs w:val="28"/>
        </w:rPr>
      </w:pPr>
      <w:r w:rsidRPr="00F401F5">
        <w:rPr>
          <w:b/>
          <w:szCs w:val="28"/>
        </w:rPr>
        <w:t>Беленихинского</w:t>
      </w:r>
      <w:r w:rsidR="00851243" w:rsidRPr="00F401F5">
        <w:rPr>
          <w:b/>
          <w:szCs w:val="28"/>
        </w:rPr>
        <w:t xml:space="preserve"> сельского </w:t>
      </w:r>
    </w:p>
    <w:p w:rsidR="00851243" w:rsidRPr="00F401F5" w:rsidRDefault="00851243" w:rsidP="004F01D6">
      <w:pPr>
        <w:ind w:firstLine="709"/>
        <w:jc w:val="both"/>
        <w:rPr>
          <w:b/>
          <w:szCs w:val="28"/>
        </w:rPr>
      </w:pPr>
      <w:r w:rsidRPr="00F401F5">
        <w:rPr>
          <w:b/>
          <w:szCs w:val="28"/>
        </w:rPr>
        <w:t>поселения</w:t>
      </w:r>
      <w:bookmarkEnd w:id="0"/>
      <w:r w:rsidR="0091553E" w:rsidRPr="00F401F5">
        <w:rPr>
          <w:b/>
          <w:szCs w:val="28"/>
        </w:rPr>
        <w:t xml:space="preserve">                                                                   А.П. Саввин</w:t>
      </w:r>
    </w:p>
    <w:sectPr w:rsidR="00851243" w:rsidRPr="00F401F5" w:rsidSect="002832D4">
      <w:footerReference w:type="even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C7" w:rsidRDefault="00A003C7" w:rsidP="0036513A">
      <w:pPr>
        <w:pStyle w:val="ConsPlusNormal"/>
      </w:pPr>
      <w:r>
        <w:separator/>
      </w:r>
    </w:p>
  </w:endnote>
  <w:endnote w:type="continuationSeparator" w:id="0">
    <w:p w:rsidR="00A003C7" w:rsidRDefault="00A003C7" w:rsidP="0036513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AB" w:rsidRDefault="00F75D0D" w:rsidP="00B14F7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14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14AB" w:rsidRDefault="006D14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AB" w:rsidRDefault="00F75D0D" w:rsidP="00B14F7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14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05E">
      <w:rPr>
        <w:rStyle w:val="a7"/>
        <w:noProof/>
      </w:rPr>
      <w:t>2</w:t>
    </w:r>
    <w:r>
      <w:rPr>
        <w:rStyle w:val="a7"/>
      </w:rPr>
      <w:fldChar w:fldCharType="end"/>
    </w:r>
  </w:p>
  <w:p w:rsidR="006D14AB" w:rsidRDefault="006D14AB" w:rsidP="00DC05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C7" w:rsidRDefault="00A003C7" w:rsidP="0036513A">
      <w:pPr>
        <w:pStyle w:val="ConsPlusNormal"/>
      </w:pPr>
      <w:r>
        <w:separator/>
      </w:r>
    </w:p>
  </w:footnote>
  <w:footnote w:type="continuationSeparator" w:id="0">
    <w:p w:rsidR="00A003C7" w:rsidRDefault="00A003C7" w:rsidP="0036513A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3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1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50" w:hanging="180"/>
      </w:pPr>
      <w:rPr>
        <w:rFonts w:cs="Times New Roman"/>
      </w:rPr>
    </w:lvl>
  </w:abstractNum>
  <w:abstractNum w:abstractNumId="5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8">
    <w:nsid w:val="5D6118AA"/>
    <w:multiLevelType w:val="hybridMultilevel"/>
    <w:tmpl w:val="AA7CFE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</w:num>
  <w:num w:numId="5">
    <w:abstractNumId w:val="23"/>
  </w:num>
  <w:num w:numId="6">
    <w:abstractNumId w:val="2"/>
  </w:num>
  <w:num w:numId="7">
    <w:abstractNumId w:val="13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2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16"/>
  </w:num>
  <w:num w:numId="17">
    <w:abstractNumId w:val="2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  <w:num w:numId="23">
    <w:abstractNumId w:val="6"/>
  </w:num>
  <w:num w:numId="24">
    <w:abstractNumId w:val="0"/>
  </w:num>
  <w:num w:numId="25">
    <w:abstractNumId w:val="1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62E2"/>
    <w:rsid w:val="0000168E"/>
    <w:rsid w:val="00001999"/>
    <w:rsid w:val="00002BD8"/>
    <w:rsid w:val="000030DA"/>
    <w:rsid w:val="00003C18"/>
    <w:rsid w:val="00004153"/>
    <w:rsid w:val="00004796"/>
    <w:rsid w:val="00004D12"/>
    <w:rsid w:val="00006023"/>
    <w:rsid w:val="000060D1"/>
    <w:rsid w:val="00006B7B"/>
    <w:rsid w:val="00006BA8"/>
    <w:rsid w:val="00006C04"/>
    <w:rsid w:val="00007658"/>
    <w:rsid w:val="00007A8D"/>
    <w:rsid w:val="00007DB9"/>
    <w:rsid w:val="00010BEB"/>
    <w:rsid w:val="000120AA"/>
    <w:rsid w:val="00013B2D"/>
    <w:rsid w:val="00014198"/>
    <w:rsid w:val="00014EFC"/>
    <w:rsid w:val="00015BE3"/>
    <w:rsid w:val="00015D8C"/>
    <w:rsid w:val="00016DBC"/>
    <w:rsid w:val="00020CDC"/>
    <w:rsid w:val="00021D29"/>
    <w:rsid w:val="000235E7"/>
    <w:rsid w:val="00024A19"/>
    <w:rsid w:val="00026B1E"/>
    <w:rsid w:val="000271D1"/>
    <w:rsid w:val="000305FE"/>
    <w:rsid w:val="00030784"/>
    <w:rsid w:val="00030BCA"/>
    <w:rsid w:val="0003117E"/>
    <w:rsid w:val="00033115"/>
    <w:rsid w:val="00033448"/>
    <w:rsid w:val="0003486B"/>
    <w:rsid w:val="000357B6"/>
    <w:rsid w:val="000364A8"/>
    <w:rsid w:val="00037104"/>
    <w:rsid w:val="00037DEC"/>
    <w:rsid w:val="00040208"/>
    <w:rsid w:val="0004042D"/>
    <w:rsid w:val="00041BA2"/>
    <w:rsid w:val="00041D43"/>
    <w:rsid w:val="00042415"/>
    <w:rsid w:val="0004277C"/>
    <w:rsid w:val="00043F86"/>
    <w:rsid w:val="00044DB1"/>
    <w:rsid w:val="00044FB7"/>
    <w:rsid w:val="000469B0"/>
    <w:rsid w:val="00046C31"/>
    <w:rsid w:val="00046F65"/>
    <w:rsid w:val="0004776C"/>
    <w:rsid w:val="00047AAB"/>
    <w:rsid w:val="00047F31"/>
    <w:rsid w:val="000505AC"/>
    <w:rsid w:val="0005069A"/>
    <w:rsid w:val="00050D72"/>
    <w:rsid w:val="00050E96"/>
    <w:rsid w:val="00051345"/>
    <w:rsid w:val="00051F85"/>
    <w:rsid w:val="00054218"/>
    <w:rsid w:val="00054660"/>
    <w:rsid w:val="00054DD3"/>
    <w:rsid w:val="00055746"/>
    <w:rsid w:val="00056146"/>
    <w:rsid w:val="00057009"/>
    <w:rsid w:val="00060188"/>
    <w:rsid w:val="0006127C"/>
    <w:rsid w:val="000617A3"/>
    <w:rsid w:val="00061BB9"/>
    <w:rsid w:val="00061C9D"/>
    <w:rsid w:val="0006275C"/>
    <w:rsid w:val="00062803"/>
    <w:rsid w:val="00063192"/>
    <w:rsid w:val="00063E2C"/>
    <w:rsid w:val="0006446E"/>
    <w:rsid w:val="00064CA5"/>
    <w:rsid w:val="00064EC0"/>
    <w:rsid w:val="0006576C"/>
    <w:rsid w:val="000658EB"/>
    <w:rsid w:val="00066267"/>
    <w:rsid w:val="000669E7"/>
    <w:rsid w:val="00066F85"/>
    <w:rsid w:val="00067D40"/>
    <w:rsid w:val="000705BD"/>
    <w:rsid w:val="000711C2"/>
    <w:rsid w:val="00071850"/>
    <w:rsid w:val="00071B5F"/>
    <w:rsid w:val="00071CC2"/>
    <w:rsid w:val="00073337"/>
    <w:rsid w:val="0007345B"/>
    <w:rsid w:val="000737CF"/>
    <w:rsid w:val="00073D59"/>
    <w:rsid w:val="00074296"/>
    <w:rsid w:val="00074A60"/>
    <w:rsid w:val="00075711"/>
    <w:rsid w:val="00076950"/>
    <w:rsid w:val="000769D4"/>
    <w:rsid w:val="00076E22"/>
    <w:rsid w:val="00076F66"/>
    <w:rsid w:val="00077DD1"/>
    <w:rsid w:val="00080466"/>
    <w:rsid w:val="000812F8"/>
    <w:rsid w:val="00081772"/>
    <w:rsid w:val="000821A7"/>
    <w:rsid w:val="00083EEA"/>
    <w:rsid w:val="00084325"/>
    <w:rsid w:val="000859AD"/>
    <w:rsid w:val="00085BBE"/>
    <w:rsid w:val="00086178"/>
    <w:rsid w:val="00086C2E"/>
    <w:rsid w:val="000872FB"/>
    <w:rsid w:val="00090585"/>
    <w:rsid w:val="00090E1E"/>
    <w:rsid w:val="00091830"/>
    <w:rsid w:val="00092FF4"/>
    <w:rsid w:val="000943E3"/>
    <w:rsid w:val="000944B8"/>
    <w:rsid w:val="00095245"/>
    <w:rsid w:val="00096658"/>
    <w:rsid w:val="00096A8C"/>
    <w:rsid w:val="000A040C"/>
    <w:rsid w:val="000A1268"/>
    <w:rsid w:val="000A13D5"/>
    <w:rsid w:val="000A2D30"/>
    <w:rsid w:val="000A368B"/>
    <w:rsid w:val="000A4B74"/>
    <w:rsid w:val="000A4D64"/>
    <w:rsid w:val="000A57D4"/>
    <w:rsid w:val="000A5913"/>
    <w:rsid w:val="000B0775"/>
    <w:rsid w:val="000B1B4A"/>
    <w:rsid w:val="000B20EC"/>
    <w:rsid w:val="000B230A"/>
    <w:rsid w:val="000B2448"/>
    <w:rsid w:val="000B282F"/>
    <w:rsid w:val="000B3B1C"/>
    <w:rsid w:val="000B442C"/>
    <w:rsid w:val="000B48E7"/>
    <w:rsid w:val="000B4B45"/>
    <w:rsid w:val="000B50FA"/>
    <w:rsid w:val="000B5CB1"/>
    <w:rsid w:val="000B6624"/>
    <w:rsid w:val="000C0F66"/>
    <w:rsid w:val="000C14E9"/>
    <w:rsid w:val="000C397F"/>
    <w:rsid w:val="000C4DBB"/>
    <w:rsid w:val="000C5A81"/>
    <w:rsid w:val="000C6818"/>
    <w:rsid w:val="000D04CA"/>
    <w:rsid w:val="000D05DD"/>
    <w:rsid w:val="000D0861"/>
    <w:rsid w:val="000D101A"/>
    <w:rsid w:val="000D11BD"/>
    <w:rsid w:val="000D1C11"/>
    <w:rsid w:val="000D27EA"/>
    <w:rsid w:val="000D298D"/>
    <w:rsid w:val="000D2E31"/>
    <w:rsid w:val="000D4C62"/>
    <w:rsid w:val="000D4FE6"/>
    <w:rsid w:val="000D5109"/>
    <w:rsid w:val="000D5CB1"/>
    <w:rsid w:val="000D6932"/>
    <w:rsid w:val="000D7B87"/>
    <w:rsid w:val="000E02AE"/>
    <w:rsid w:val="000E0775"/>
    <w:rsid w:val="000E0C98"/>
    <w:rsid w:val="000E1FD0"/>
    <w:rsid w:val="000E2B3A"/>
    <w:rsid w:val="000E36F1"/>
    <w:rsid w:val="000E3810"/>
    <w:rsid w:val="000E428D"/>
    <w:rsid w:val="000E6429"/>
    <w:rsid w:val="000E66A6"/>
    <w:rsid w:val="000F0797"/>
    <w:rsid w:val="000F0FDD"/>
    <w:rsid w:val="000F16A1"/>
    <w:rsid w:val="000F352B"/>
    <w:rsid w:val="000F471C"/>
    <w:rsid w:val="000F497C"/>
    <w:rsid w:val="000F4B9A"/>
    <w:rsid w:val="000F51F8"/>
    <w:rsid w:val="000F5E70"/>
    <w:rsid w:val="000F64B5"/>
    <w:rsid w:val="000F675C"/>
    <w:rsid w:val="000F684C"/>
    <w:rsid w:val="000F68CE"/>
    <w:rsid w:val="000F6AF4"/>
    <w:rsid w:val="000F6DA5"/>
    <w:rsid w:val="000F76C0"/>
    <w:rsid w:val="001005F8"/>
    <w:rsid w:val="00101D05"/>
    <w:rsid w:val="00103925"/>
    <w:rsid w:val="0010420F"/>
    <w:rsid w:val="001049FC"/>
    <w:rsid w:val="001052D2"/>
    <w:rsid w:val="00105388"/>
    <w:rsid w:val="00105D31"/>
    <w:rsid w:val="00105E76"/>
    <w:rsid w:val="00106038"/>
    <w:rsid w:val="0010621E"/>
    <w:rsid w:val="00106456"/>
    <w:rsid w:val="001069AA"/>
    <w:rsid w:val="00107378"/>
    <w:rsid w:val="00107C81"/>
    <w:rsid w:val="001109F9"/>
    <w:rsid w:val="00110C4D"/>
    <w:rsid w:val="00110DBC"/>
    <w:rsid w:val="00111C21"/>
    <w:rsid w:val="0011264E"/>
    <w:rsid w:val="00112E30"/>
    <w:rsid w:val="00112F63"/>
    <w:rsid w:val="00114272"/>
    <w:rsid w:val="00115D5A"/>
    <w:rsid w:val="00115DEE"/>
    <w:rsid w:val="001160C6"/>
    <w:rsid w:val="00116FE8"/>
    <w:rsid w:val="00117D12"/>
    <w:rsid w:val="00121717"/>
    <w:rsid w:val="00121B45"/>
    <w:rsid w:val="001220DB"/>
    <w:rsid w:val="00123146"/>
    <w:rsid w:val="0012418C"/>
    <w:rsid w:val="00124AE2"/>
    <w:rsid w:val="00125025"/>
    <w:rsid w:val="00125CE2"/>
    <w:rsid w:val="001262EE"/>
    <w:rsid w:val="00127878"/>
    <w:rsid w:val="00131A59"/>
    <w:rsid w:val="00131E1D"/>
    <w:rsid w:val="00132C19"/>
    <w:rsid w:val="00132FB7"/>
    <w:rsid w:val="001343AE"/>
    <w:rsid w:val="00134A10"/>
    <w:rsid w:val="001352C1"/>
    <w:rsid w:val="00135549"/>
    <w:rsid w:val="00135614"/>
    <w:rsid w:val="00136F3B"/>
    <w:rsid w:val="00137055"/>
    <w:rsid w:val="00137384"/>
    <w:rsid w:val="00137505"/>
    <w:rsid w:val="0013779A"/>
    <w:rsid w:val="001379FC"/>
    <w:rsid w:val="00137EBB"/>
    <w:rsid w:val="00142904"/>
    <w:rsid w:val="0014322C"/>
    <w:rsid w:val="0014442E"/>
    <w:rsid w:val="001446F8"/>
    <w:rsid w:val="00145988"/>
    <w:rsid w:val="00145B1A"/>
    <w:rsid w:val="0014606C"/>
    <w:rsid w:val="001476E7"/>
    <w:rsid w:val="00150B8D"/>
    <w:rsid w:val="00150D41"/>
    <w:rsid w:val="00151913"/>
    <w:rsid w:val="00153B71"/>
    <w:rsid w:val="00153B9F"/>
    <w:rsid w:val="00154B77"/>
    <w:rsid w:val="00154D6C"/>
    <w:rsid w:val="00154EF8"/>
    <w:rsid w:val="00155AD4"/>
    <w:rsid w:val="00155C22"/>
    <w:rsid w:val="0015641A"/>
    <w:rsid w:val="0016123C"/>
    <w:rsid w:val="001615CC"/>
    <w:rsid w:val="001636B7"/>
    <w:rsid w:val="00164E50"/>
    <w:rsid w:val="00165158"/>
    <w:rsid w:val="00170179"/>
    <w:rsid w:val="0017087D"/>
    <w:rsid w:val="00170E0C"/>
    <w:rsid w:val="0017154A"/>
    <w:rsid w:val="001718A7"/>
    <w:rsid w:val="00171CFF"/>
    <w:rsid w:val="00172AD2"/>
    <w:rsid w:val="00172CD8"/>
    <w:rsid w:val="00173408"/>
    <w:rsid w:val="001735D6"/>
    <w:rsid w:val="0017563C"/>
    <w:rsid w:val="0017621B"/>
    <w:rsid w:val="001765B6"/>
    <w:rsid w:val="00177AD3"/>
    <w:rsid w:val="00177EA3"/>
    <w:rsid w:val="001805A8"/>
    <w:rsid w:val="001809B1"/>
    <w:rsid w:val="00180C13"/>
    <w:rsid w:val="00181039"/>
    <w:rsid w:val="00181110"/>
    <w:rsid w:val="00181205"/>
    <w:rsid w:val="00181CA8"/>
    <w:rsid w:val="00181D3C"/>
    <w:rsid w:val="00181DED"/>
    <w:rsid w:val="00182010"/>
    <w:rsid w:val="00182488"/>
    <w:rsid w:val="001826CC"/>
    <w:rsid w:val="00182E94"/>
    <w:rsid w:val="00182FA9"/>
    <w:rsid w:val="001852D5"/>
    <w:rsid w:val="00185566"/>
    <w:rsid w:val="001856B7"/>
    <w:rsid w:val="00187863"/>
    <w:rsid w:val="001878E2"/>
    <w:rsid w:val="001878E3"/>
    <w:rsid w:val="00187C23"/>
    <w:rsid w:val="001900E1"/>
    <w:rsid w:val="00191191"/>
    <w:rsid w:val="001918A7"/>
    <w:rsid w:val="00192B71"/>
    <w:rsid w:val="00192C19"/>
    <w:rsid w:val="001955F5"/>
    <w:rsid w:val="00195DF1"/>
    <w:rsid w:val="0019648E"/>
    <w:rsid w:val="00196DD2"/>
    <w:rsid w:val="00196E7F"/>
    <w:rsid w:val="00197D3B"/>
    <w:rsid w:val="00197E17"/>
    <w:rsid w:val="001A1250"/>
    <w:rsid w:val="001A1617"/>
    <w:rsid w:val="001A1FB7"/>
    <w:rsid w:val="001A1FFD"/>
    <w:rsid w:val="001A35F2"/>
    <w:rsid w:val="001A5647"/>
    <w:rsid w:val="001A56E2"/>
    <w:rsid w:val="001A5EBB"/>
    <w:rsid w:val="001A7D01"/>
    <w:rsid w:val="001B0E27"/>
    <w:rsid w:val="001B3E4D"/>
    <w:rsid w:val="001B4550"/>
    <w:rsid w:val="001B590B"/>
    <w:rsid w:val="001B6953"/>
    <w:rsid w:val="001B69A5"/>
    <w:rsid w:val="001B69D7"/>
    <w:rsid w:val="001B6D0A"/>
    <w:rsid w:val="001B74C4"/>
    <w:rsid w:val="001B7718"/>
    <w:rsid w:val="001B7C4C"/>
    <w:rsid w:val="001C0F93"/>
    <w:rsid w:val="001C1987"/>
    <w:rsid w:val="001C30D3"/>
    <w:rsid w:val="001C3825"/>
    <w:rsid w:val="001C38C0"/>
    <w:rsid w:val="001C48CB"/>
    <w:rsid w:val="001C5822"/>
    <w:rsid w:val="001C5C41"/>
    <w:rsid w:val="001D0A68"/>
    <w:rsid w:val="001D1ED5"/>
    <w:rsid w:val="001D26A8"/>
    <w:rsid w:val="001D40F2"/>
    <w:rsid w:val="001D480A"/>
    <w:rsid w:val="001D4E86"/>
    <w:rsid w:val="001D6D97"/>
    <w:rsid w:val="001D6D9A"/>
    <w:rsid w:val="001D7C41"/>
    <w:rsid w:val="001E0AB0"/>
    <w:rsid w:val="001E16F8"/>
    <w:rsid w:val="001E2FEC"/>
    <w:rsid w:val="001E365B"/>
    <w:rsid w:val="001E36A3"/>
    <w:rsid w:val="001E3CD8"/>
    <w:rsid w:val="001E4BD3"/>
    <w:rsid w:val="001E4FA7"/>
    <w:rsid w:val="001E6AE2"/>
    <w:rsid w:val="001E70D0"/>
    <w:rsid w:val="001E720A"/>
    <w:rsid w:val="001F0D14"/>
    <w:rsid w:val="001F1710"/>
    <w:rsid w:val="001F2573"/>
    <w:rsid w:val="001F2EAB"/>
    <w:rsid w:val="001F2F6E"/>
    <w:rsid w:val="001F32D5"/>
    <w:rsid w:val="001F3383"/>
    <w:rsid w:val="001F3E8E"/>
    <w:rsid w:val="001F4801"/>
    <w:rsid w:val="001F594F"/>
    <w:rsid w:val="001F5B4F"/>
    <w:rsid w:val="001F5D3F"/>
    <w:rsid w:val="001F6C42"/>
    <w:rsid w:val="001F6F38"/>
    <w:rsid w:val="001F74BE"/>
    <w:rsid w:val="0020002B"/>
    <w:rsid w:val="0020076B"/>
    <w:rsid w:val="00201D4E"/>
    <w:rsid w:val="00203EA9"/>
    <w:rsid w:val="00203F88"/>
    <w:rsid w:val="00204F25"/>
    <w:rsid w:val="002057DF"/>
    <w:rsid w:val="0020589B"/>
    <w:rsid w:val="00206979"/>
    <w:rsid w:val="00206E65"/>
    <w:rsid w:val="002073AE"/>
    <w:rsid w:val="002106A1"/>
    <w:rsid w:val="00211DAE"/>
    <w:rsid w:val="00211EEB"/>
    <w:rsid w:val="002127B4"/>
    <w:rsid w:val="00214077"/>
    <w:rsid w:val="00216D6D"/>
    <w:rsid w:val="00216FBA"/>
    <w:rsid w:val="002216A9"/>
    <w:rsid w:val="00221839"/>
    <w:rsid w:val="002229B0"/>
    <w:rsid w:val="00222D0A"/>
    <w:rsid w:val="00224191"/>
    <w:rsid w:val="00224235"/>
    <w:rsid w:val="00224296"/>
    <w:rsid w:val="002249F6"/>
    <w:rsid w:val="00225592"/>
    <w:rsid w:val="002255DE"/>
    <w:rsid w:val="00226459"/>
    <w:rsid w:val="00226B2F"/>
    <w:rsid w:val="00226F1A"/>
    <w:rsid w:val="002272C1"/>
    <w:rsid w:val="00227639"/>
    <w:rsid w:val="0023016C"/>
    <w:rsid w:val="00231A3B"/>
    <w:rsid w:val="002339DC"/>
    <w:rsid w:val="00233B1F"/>
    <w:rsid w:val="00233C66"/>
    <w:rsid w:val="00233FBC"/>
    <w:rsid w:val="002343E2"/>
    <w:rsid w:val="002362ED"/>
    <w:rsid w:val="00236DD9"/>
    <w:rsid w:val="00240A6D"/>
    <w:rsid w:val="00241179"/>
    <w:rsid w:val="002411FC"/>
    <w:rsid w:val="00242156"/>
    <w:rsid w:val="002423C5"/>
    <w:rsid w:val="0024272A"/>
    <w:rsid w:val="0024278A"/>
    <w:rsid w:val="00242B2B"/>
    <w:rsid w:val="00242EB7"/>
    <w:rsid w:val="00244676"/>
    <w:rsid w:val="002450ED"/>
    <w:rsid w:val="00246311"/>
    <w:rsid w:val="002463F6"/>
    <w:rsid w:val="00246A12"/>
    <w:rsid w:val="00247163"/>
    <w:rsid w:val="00247241"/>
    <w:rsid w:val="00250250"/>
    <w:rsid w:val="002505D6"/>
    <w:rsid w:val="0025108B"/>
    <w:rsid w:val="00252ABE"/>
    <w:rsid w:val="0025302B"/>
    <w:rsid w:val="00253BE6"/>
    <w:rsid w:val="0025465B"/>
    <w:rsid w:val="00254E99"/>
    <w:rsid w:val="002556FA"/>
    <w:rsid w:val="002556FF"/>
    <w:rsid w:val="00256E20"/>
    <w:rsid w:val="0025714F"/>
    <w:rsid w:val="002576E1"/>
    <w:rsid w:val="00260A97"/>
    <w:rsid w:val="00260B1A"/>
    <w:rsid w:val="002611FF"/>
    <w:rsid w:val="00261D6B"/>
    <w:rsid w:val="00262295"/>
    <w:rsid w:val="00262935"/>
    <w:rsid w:val="00264706"/>
    <w:rsid w:val="00264C00"/>
    <w:rsid w:val="00265E29"/>
    <w:rsid w:val="00265FE0"/>
    <w:rsid w:val="002664F2"/>
    <w:rsid w:val="0026738C"/>
    <w:rsid w:val="002674EB"/>
    <w:rsid w:val="002676BD"/>
    <w:rsid w:val="00267D46"/>
    <w:rsid w:val="00271140"/>
    <w:rsid w:val="0027238F"/>
    <w:rsid w:val="0027380F"/>
    <w:rsid w:val="00274F66"/>
    <w:rsid w:val="00275B3E"/>
    <w:rsid w:val="002760A9"/>
    <w:rsid w:val="002765E7"/>
    <w:rsid w:val="0027769A"/>
    <w:rsid w:val="00281515"/>
    <w:rsid w:val="0028184A"/>
    <w:rsid w:val="002820FB"/>
    <w:rsid w:val="002832D4"/>
    <w:rsid w:val="00283655"/>
    <w:rsid w:val="002838CF"/>
    <w:rsid w:val="0028475A"/>
    <w:rsid w:val="002851EC"/>
    <w:rsid w:val="002860D1"/>
    <w:rsid w:val="0028690D"/>
    <w:rsid w:val="00286A4B"/>
    <w:rsid w:val="00286E31"/>
    <w:rsid w:val="002878D4"/>
    <w:rsid w:val="00287E0C"/>
    <w:rsid w:val="00290C71"/>
    <w:rsid w:val="002917DB"/>
    <w:rsid w:val="00292222"/>
    <w:rsid w:val="002936FB"/>
    <w:rsid w:val="00294634"/>
    <w:rsid w:val="002952F9"/>
    <w:rsid w:val="00296239"/>
    <w:rsid w:val="002963C5"/>
    <w:rsid w:val="00296CC9"/>
    <w:rsid w:val="00297B37"/>
    <w:rsid w:val="002A121D"/>
    <w:rsid w:val="002A3167"/>
    <w:rsid w:val="002A3FD7"/>
    <w:rsid w:val="002A4605"/>
    <w:rsid w:val="002A535E"/>
    <w:rsid w:val="002A5471"/>
    <w:rsid w:val="002A57D0"/>
    <w:rsid w:val="002A5FE0"/>
    <w:rsid w:val="002A68A6"/>
    <w:rsid w:val="002A6B4D"/>
    <w:rsid w:val="002A6BB2"/>
    <w:rsid w:val="002A6E59"/>
    <w:rsid w:val="002A6E6E"/>
    <w:rsid w:val="002A7595"/>
    <w:rsid w:val="002A791B"/>
    <w:rsid w:val="002A7B6E"/>
    <w:rsid w:val="002B02B9"/>
    <w:rsid w:val="002B0639"/>
    <w:rsid w:val="002B0986"/>
    <w:rsid w:val="002B1E4A"/>
    <w:rsid w:val="002B2D60"/>
    <w:rsid w:val="002B2D89"/>
    <w:rsid w:val="002B3E03"/>
    <w:rsid w:val="002B3F13"/>
    <w:rsid w:val="002B4033"/>
    <w:rsid w:val="002B43FF"/>
    <w:rsid w:val="002B55F3"/>
    <w:rsid w:val="002C0567"/>
    <w:rsid w:val="002C0F24"/>
    <w:rsid w:val="002C1360"/>
    <w:rsid w:val="002C25DE"/>
    <w:rsid w:val="002C2603"/>
    <w:rsid w:val="002C271B"/>
    <w:rsid w:val="002C2BE9"/>
    <w:rsid w:val="002C35EC"/>
    <w:rsid w:val="002C384E"/>
    <w:rsid w:val="002C3C0E"/>
    <w:rsid w:val="002C4028"/>
    <w:rsid w:val="002C5010"/>
    <w:rsid w:val="002C5150"/>
    <w:rsid w:val="002C6035"/>
    <w:rsid w:val="002C6775"/>
    <w:rsid w:val="002C6C49"/>
    <w:rsid w:val="002C709E"/>
    <w:rsid w:val="002C7D14"/>
    <w:rsid w:val="002D0908"/>
    <w:rsid w:val="002D1784"/>
    <w:rsid w:val="002D1B2A"/>
    <w:rsid w:val="002D4118"/>
    <w:rsid w:val="002D48A2"/>
    <w:rsid w:val="002D4AD3"/>
    <w:rsid w:val="002D4B26"/>
    <w:rsid w:val="002D5777"/>
    <w:rsid w:val="002D6008"/>
    <w:rsid w:val="002D6111"/>
    <w:rsid w:val="002D7389"/>
    <w:rsid w:val="002D7BF7"/>
    <w:rsid w:val="002E1859"/>
    <w:rsid w:val="002E18FF"/>
    <w:rsid w:val="002E1FCD"/>
    <w:rsid w:val="002E2A63"/>
    <w:rsid w:val="002E2CB2"/>
    <w:rsid w:val="002E2D04"/>
    <w:rsid w:val="002E358D"/>
    <w:rsid w:val="002E3B59"/>
    <w:rsid w:val="002E41E1"/>
    <w:rsid w:val="002E4D8A"/>
    <w:rsid w:val="002E661E"/>
    <w:rsid w:val="002E7B6B"/>
    <w:rsid w:val="002F054D"/>
    <w:rsid w:val="002F07AB"/>
    <w:rsid w:val="002F0DBE"/>
    <w:rsid w:val="002F0F51"/>
    <w:rsid w:val="002F139E"/>
    <w:rsid w:val="002F25DB"/>
    <w:rsid w:val="002F2F7B"/>
    <w:rsid w:val="002F31F0"/>
    <w:rsid w:val="002F3C4F"/>
    <w:rsid w:val="002F53A6"/>
    <w:rsid w:val="002F75A1"/>
    <w:rsid w:val="00300BEF"/>
    <w:rsid w:val="00300EC1"/>
    <w:rsid w:val="00301514"/>
    <w:rsid w:val="0030169A"/>
    <w:rsid w:val="0030287F"/>
    <w:rsid w:val="00302DF7"/>
    <w:rsid w:val="003036F7"/>
    <w:rsid w:val="00303783"/>
    <w:rsid w:val="00303CEB"/>
    <w:rsid w:val="00304453"/>
    <w:rsid w:val="0030492F"/>
    <w:rsid w:val="00304974"/>
    <w:rsid w:val="00304BD1"/>
    <w:rsid w:val="00304C0E"/>
    <w:rsid w:val="00306BB8"/>
    <w:rsid w:val="0031027A"/>
    <w:rsid w:val="00310F17"/>
    <w:rsid w:val="0031160B"/>
    <w:rsid w:val="00311D75"/>
    <w:rsid w:val="0031224B"/>
    <w:rsid w:val="003123F4"/>
    <w:rsid w:val="00312EFD"/>
    <w:rsid w:val="00314260"/>
    <w:rsid w:val="003143DD"/>
    <w:rsid w:val="00316643"/>
    <w:rsid w:val="003177F1"/>
    <w:rsid w:val="0031784A"/>
    <w:rsid w:val="00320035"/>
    <w:rsid w:val="00320655"/>
    <w:rsid w:val="00321764"/>
    <w:rsid w:val="003236E3"/>
    <w:rsid w:val="00323FFF"/>
    <w:rsid w:val="003248D5"/>
    <w:rsid w:val="003265A0"/>
    <w:rsid w:val="003269D6"/>
    <w:rsid w:val="00326FBA"/>
    <w:rsid w:val="00327823"/>
    <w:rsid w:val="00327F57"/>
    <w:rsid w:val="0033027C"/>
    <w:rsid w:val="003302DC"/>
    <w:rsid w:val="003307D1"/>
    <w:rsid w:val="00330E7E"/>
    <w:rsid w:val="0033140D"/>
    <w:rsid w:val="00332002"/>
    <w:rsid w:val="00335D5A"/>
    <w:rsid w:val="00337BEC"/>
    <w:rsid w:val="00337E0D"/>
    <w:rsid w:val="0034067A"/>
    <w:rsid w:val="0034123A"/>
    <w:rsid w:val="0034123F"/>
    <w:rsid w:val="003414F4"/>
    <w:rsid w:val="0034288F"/>
    <w:rsid w:val="003428A7"/>
    <w:rsid w:val="00343393"/>
    <w:rsid w:val="00345219"/>
    <w:rsid w:val="00345261"/>
    <w:rsid w:val="00347731"/>
    <w:rsid w:val="00351BB8"/>
    <w:rsid w:val="00352285"/>
    <w:rsid w:val="00352F61"/>
    <w:rsid w:val="00354794"/>
    <w:rsid w:val="00354EF7"/>
    <w:rsid w:val="00355923"/>
    <w:rsid w:val="00355B61"/>
    <w:rsid w:val="003564B0"/>
    <w:rsid w:val="00356B67"/>
    <w:rsid w:val="00360B57"/>
    <w:rsid w:val="003620D4"/>
    <w:rsid w:val="00362974"/>
    <w:rsid w:val="00362E85"/>
    <w:rsid w:val="003636DF"/>
    <w:rsid w:val="00363781"/>
    <w:rsid w:val="00363872"/>
    <w:rsid w:val="00364708"/>
    <w:rsid w:val="00364D90"/>
    <w:rsid w:val="00364F30"/>
    <w:rsid w:val="0036513A"/>
    <w:rsid w:val="00367B55"/>
    <w:rsid w:val="00370297"/>
    <w:rsid w:val="00370704"/>
    <w:rsid w:val="00370E68"/>
    <w:rsid w:val="00371DD3"/>
    <w:rsid w:val="00372795"/>
    <w:rsid w:val="003728D7"/>
    <w:rsid w:val="0037296A"/>
    <w:rsid w:val="00372DD1"/>
    <w:rsid w:val="003735EE"/>
    <w:rsid w:val="00373BCD"/>
    <w:rsid w:val="003741E3"/>
    <w:rsid w:val="00374257"/>
    <w:rsid w:val="00375160"/>
    <w:rsid w:val="00376014"/>
    <w:rsid w:val="00377048"/>
    <w:rsid w:val="003779C4"/>
    <w:rsid w:val="00377A5D"/>
    <w:rsid w:val="00380CAF"/>
    <w:rsid w:val="00380EF0"/>
    <w:rsid w:val="00381DE7"/>
    <w:rsid w:val="00383E63"/>
    <w:rsid w:val="00384DDE"/>
    <w:rsid w:val="00385C46"/>
    <w:rsid w:val="003877EC"/>
    <w:rsid w:val="00390838"/>
    <w:rsid w:val="003908F7"/>
    <w:rsid w:val="00390D10"/>
    <w:rsid w:val="00391BA9"/>
    <w:rsid w:val="00391DDD"/>
    <w:rsid w:val="00393344"/>
    <w:rsid w:val="003933A9"/>
    <w:rsid w:val="00393DDB"/>
    <w:rsid w:val="0039401E"/>
    <w:rsid w:val="0039459A"/>
    <w:rsid w:val="00394A8A"/>
    <w:rsid w:val="0039550F"/>
    <w:rsid w:val="00396E1E"/>
    <w:rsid w:val="003A05F3"/>
    <w:rsid w:val="003A0BE1"/>
    <w:rsid w:val="003A14F9"/>
    <w:rsid w:val="003A1579"/>
    <w:rsid w:val="003A23EB"/>
    <w:rsid w:val="003A2727"/>
    <w:rsid w:val="003A3261"/>
    <w:rsid w:val="003A3345"/>
    <w:rsid w:val="003A376D"/>
    <w:rsid w:val="003A3A15"/>
    <w:rsid w:val="003A3ABF"/>
    <w:rsid w:val="003A3E7A"/>
    <w:rsid w:val="003A6180"/>
    <w:rsid w:val="003A72AE"/>
    <w:rsid w:val="003A7532"/>
    <w:rsid w:val="003A758C"/>
    <w:rsid w:val="003A7C72"/>
    <w:rsid w:val="003A7EC7"/>
    <w:rsid w:val="003B00FE"/>
    <w:rsid w:val="003B061A"/>
    <w:rsid w:val="003B0A30"/>
    <w:rsid w:val="003B0EFE"/>
    <w:rsid w:val="003B119C"/>
    <w:rsid w:val="003B262F"/>
    <w:rsid w:val="003B2938"/>
    <w:rsid w:val="003B4D8C"/>
    <w:rsid w:val="003B56FB"/>
    <w:rsid w:val="003B5712"/>
    <w:rsid w:val="003B5D84"/>
    <w:rsid w:val="003B5FAD"/>
    <w:rsid w:val="003B60CA"/>
    <w:rsid w:val="003B6161"/>
    <w:rsid w:val="003B65A4"/>
    <w:rsid w:val="003B76C5"/>
    <w:rsid w:val="003C0A89"/>
    <w:rsid w:val="003C1092"/>
    <w:rsid w:val="003C17D8"/>
    <w:rsid w:val="003C1B05"/>
    <w:rsid w:val="003C4357"/>
    <w:rsid w:val="003C4D8B"/>
    <w:rsid w:val="003C623F"/>
    <w:rsid w:val="003C6F25"/>
    <w:rsid w:val="003C71C0"/>
    <w:rsid w:val="003C7FC7"/>
    <w:rsid w:val="003D0262"/>
    <w:rsid w:val="003D109D"/>
    <w:rsid w:val="003D14EB"/>
    <w:rsid w:val="003D1901"/>
    <w:rsid w:val="003D19BC"/>
    <w:rsid w:val="003D29E7"/>
    <w:rsid w:val="003D3B74"/>
    <w:rsid w:val="003D3FD0"/>
    <w:rsid w:val="003D4653"/>
    <w:rsid w:val="003D5D24"/>
    <w:rsid w:val="003D5FB2"/>
    <w:rsid w:val="003D61F6"/>
    <w:rsid w:val="003D705E"/>
    <w:rsid w:val="003E05CD"/>
    <w:rsid w:val="003E0744"/>
    <w:rsid w:val="003E0CB9"/>
    <w:rsid w:val="003E1575"/>
    <w:rsid w:val="003E4022"/>
    <w:rsid w:val="003E520D"/>
    <w:rsid w:val="003E5CC1"/>
    <w:rsid w:val="003E6CA8"/>
    <w:rsid w:val="003E75C8"/>
    <w:rsid w:val="003F11D1"/>
    <w:rsid w:val="003F3021"/>
    <w:rsid w:val="003F39E1"/>
    <w:rsid w:val="003F443D"/>
    <w:rsid w:val="003F4487"/>
    <w:rsid w:val="003F4993"/>
    <w:rsid w:val="003F5ED4"/>
    <w:rsid w:val="003F6955"/>
    <w:rsid w:val="003F720C"/>
    <w:rsid w:val="003F7B10"/>
    <w:rsid w:val="00401855"/>
    <w:rsid w:val="00403749"/>
    <w:rsid w:val="00403FC8"/>
    <w:rsid w:val="004040FB"/>
    <w:rsid w:val="004052E4"/>
    <w:rsid w:val="00405DD7"/>
    <w:rsid w:val="004064A9"/>
    <w:rsid w:val="0040661A"/>
    <w:rsid w:val="00406C6E"/>
    <w:rsid w:val="00407223"/>
    <w:rsid w:val="00407AC7"/>
    <w:rsid w:val="0041025B"/>
    <w:rsid w:val="00411C93"/>
    <w:rsid w:val="00411F52"/>
    <w:rsid w:val="00413203"/>
    <w:rsid w:val="004145C9"/>
    <w:rsid w:val="004145E0"/>
    <w:rsid w:val="00414925"/>
    <w:rsid w:val="00414970"/>
    <w:rsid w:val="00415689"/>
    <w:rsid w:val="00415FE6"/>
    <w:rsid w:val="00416089"/>
    <w:rsid w:val="00416590"/>
    <w:rsid w:val="004221A9"/>
    <w:rsid w:val="00422ED2"/>
    <w:rsid w:val="00423A1E"/>
    <w:rsid w:val="0042694C"/>
    <w:rsid w:val="00426E02"/>
    <w:rsid w:val="0042735B"/>
    <w:rsid w:val="00430C78"/>
    <w:rsid w:val="00431E83"/>
    <w:rsid w:val="00434272"/>
    <w:rsid w:val="00434B21"/>
    <w:rsid w:val="00435063"/>
    <w:rsid w:val="00435D3A"/>
    <w:rsid w:val="00436B59"/>
    <w:rsid w:val="00440021"/>
    <w:rsid w:val="0044035F"/>
    <w:rsid w:val="004407D3"/>
    <w:rsid w:val="004411A8"/>
    <w:rsid w:val="00442EFE"/>
    <w:rsid w:val="004430EB"/>
    <w:rsid w:val="004441C7"/>
    <w:rsid w:val="00444F12"/>
    <w:rsid w:val="0044640F"/>
    <w:rsid w:val="00446636"/>
    <w:rsid w:val="004468C9"/>
    <w:rsid w:val="00446BB1"/>
    <w:rsid w:val="00446EF6"/>
    <w:rsid w:val="004478FB"/>
    <w:rsid w:val="00447D08"/>
    <w:rsid w:val="004500B7"/>
    <w:rsid w:val="0045019C"/>
    <w:rsid w:val="00450FAD"/>
    <w:rsid w:val="00453193"/>
    <w:rsid w:val="00454B74"/>
    <w:rsid w:val="00455A39"/>
    <w:rsid w:val="00455F69"/>
    <w:rsid w:val="0045631B"/>
    <w:rsid w:val="004577FB"/>
    <w:rsid w:val="00457F6C"/>
    <w:rsid w:val="00461B7A"/>
    <w:rsid w:val="00462478"/>
    <w:rsid w:val="004647AA"/>
    <w:rsid w:val="00465201"/>
    <w:rsid w:val="004655F9"/>
    <w:rsid w:val="004659E4"/>
    <w:rsid w:val="00466B82"/>
    <w:rsid w:val="00466CD9"/>
    <w:rsid w:val="00467094"/>
    <w:rsid w:val="00467BA4"/>
    <w:rsid w:val="00470A4D"/>
    <w:rsid w:val="004710F0"/>
    <w:rsid w:val="00474156"/>
    <w:rsid w:val="00474D82"/>
    <w:rsid w:val="00475D23"/>
    <w:rsid w:val="004802EE"/>
    <w:rsid w:val="00482F6F"/>
    <w:rsid w:val="00483E9E"/>
    <w:rsid w:val="004840C9"/>
    <w:rsid w:val="004842DD"/>
    <w:rsid w:val="0048536F"/>
    <w:rsid w:val="00485CB2"/>
    <w:rsid w:val="0048675B"/>
    <w:rsid w:val="0048730A"/>
    <w:rsid w:val="00487F58"/>
    <w:rsid w:val="00490600"/>
    <w:rsid w:val="00491791"/>
    <w:rsid w:val="004924C9"/>
    <w:rsid w:val="00492C2A"/>
    <w:rsid w:val="004939B4"/>
    <w:rsid w:val="004948C9"/>
    <w:rsid w:val="00495961"/>
    <w:rsid w:val="00496D3F"/>
    <w:rsid w:val="00497298"/>
    <w:rsid w:val="004A0453"/>
    <w:rsid w:val="004A04FE"/>
    <w:rsid w:val="004A0932"/>
    <w:rsid w:val="004A108A"/>
    <w:rsid w:val="004A1099"/>
    <w:rsid w:val="004A144B"/>
    <w:rsid w:val="004A1BE9"/>
    <w:rsid w:val="004A1C48"/>
    <w:rsid w:val="004A29AB"/>
    <w:rsid w:val="004A2BC3"/>
    <w:rsid w:val="004A3205"/>
    <w:rsid w:val="004A33F9"/>
    <w:rsid w:val="004A3D90"/>
    <w:rsid w:val="004A40DC"/>
    <w:rsid w:val="004A51D5"/>
    <w:rsid w:val="004A5248"/>
    <w:rsid w:val="004A6310"/>
    <w:rsid w:val="004A701B"/>
    <w:rsid w:val="004A7567"/>
    <w:rsid w:val="004A7A1F"/>
    <w:rsid w:val="004B09B9"/>
    <w:rsid w:val="004B0C72"/>
    <w:rsid w:val="004B17BE"/>
    <w:rsid w:val="004B2258"/>
    <w:rsid w:val="004B246E"/>
    <w:rsid w:val="004B3983"/>
    <w:rsid w:val="004B4F33"/>
    <w:rsid w:val="004B513A"/>
    <w:rsid w:val="004B7B2C"/>
    <w:rsid w:val="004C1729"/>
    <w:rsid w:val="004C192D"/>
    <w:rsid w:val="004C20CF"/>
    <w:rsid w:val="004C211B"/>
    <w:rsid w:val="004C2430"/>
    <w:rsid w:val="004C274A"/>
    <w:rsid w:val="004C2779"/>
    <w:rsid w:val="004C2A79"/>
    <w:rsid w:val="004C3D6A"/>
    <w:rsid w:val="004C4CD3"/>
    <w:rsid w:val="004C52E0"/>
    <w:rsid w:val="004C5797"/>
    <w:rsid w:val="004C6AA3"/>
    <w:rsid w:val="004C76EF"/>
    <w:rsid w:val="004D0A1B"/>
    <w:rsid w:val="004D15B3"/>
    <w:rsid w:val="004D18E3"/>
    <w:rsid w:val="004D19F6"/>
    <w:rsid w:val="004D29CE"/>
    <w:rsid w:val="004D2A06"/>
    <w:rsid w:val="004D31B1"/>
    <w:rsid w:val="004D3622"/>
    <w:rsid w:val="004D36B6"/>
    <w:rsid w:val="004D49FD"/>
    <w:rsid w:val="004D4D4B"/>
    <w:rsid w:val="004D5592"/>
    <w:rsid w:val="004D55E6"/>
    <w:rsid w:val="004D57AA"/>
    <w:rsid w:val="004D5938"/>
    <w:rsid w:val="004D7500"/>
    <w:rsid w:val="004E02A7"/>
    <w:rsid w:val="004E2661"/>
    <w:rsid w:val="004E2E87"/>
    <w:rsid w:val="004E6360"/>
    <w:rsid w:val="004E6979"/>
    <w:rsid w:val="004E6C9A"/>
    <w:rsid w:val="004E7BEC"/>
    <w:rsid w:val="004F01D6"/>
    <w:rsid w:val="004F043D"/>
    <w:rsid w:val="004F0DDC"/>
    <w:rsid w:val="004F0EC4"/>
    <w:rsid w:val="004F22E5"/>
    <w:rsid w:val="004F2BE4"/>
    <w:rsid w:val="004F310F"/>
    <w:rsid w:val="004F4867"/>
    <w:rsid w:val="004F4982"/>
    <w:rsid w:val="004F5BD3"/>
    <w:rsid w:val="004F69AE"/>
    <w:rsid w:val="004F7746"/>
    <w:rsid w:val="005010CC"/>
    <w:rsid w:val="00501DCE"/>
    <w:rsid w:val="0050228B"/>
    <w:rsid w:val="00502478"/>
    <w:rsid w:val="005036D0"/>
    <w:rsid w:val="00503AF5"/>
    <w:rsid w:val="005044C8"/>
    <w:rsid w:val="0050546F"/>
    <w:rsid w:val="005056FB"/>
    <w:rsid w:val="00505A33"/>
    <w:rsid w:val="00505F80"/>
    <w:rsid w:val="00506EA8"/>
    <w:rsid w:val="0050760E"/>
    <w:rsid w:val="00507A03"/>
    <w:rsid w:val="005115FE"/>
    <w:rsid w:val="00512D31"/>
    <w:rsid w:val="005135C3"/>
    <w:rsid w:val="0051389D"/>
    <w:rsid w:val="0051421E"/>
    <w:rsid w:val="00514448"/>
    <w:rsid w:val="00515372"/>
    <w:rsid w:val="00516001"/>
    <w:rsid w:val="00516F62"/>
    <w:rsid w:val="00517720"/>
    <w:rsid w:val="00517A3E"/>
    <w:rsid w:val="0052226A"/>
    <w:rsid w:val="005233F1"/>
    <w:rsid w:val="00523FE8"/>
    <w:rsid w:val="00527165"/>
    <w:rsid w:val="00527218"/>
    <w:rsid w:val="00530B5A"/>
    <w:rsid w:val="005325D8"/>
    <w:rsid w:val="005328B9"/>
    <w:rsid w:val="00532D5B"/>
    <w:rsid w:val="00533D4B"/>
    <w:rsid w:val="00533FC8"/>
    <w:rsid w:val="0053419A"/>
    <w:rsid w:val="00534A8B"/>
    <w:rsid w:val="0053571E"/>
    <w:rsid w:val="005363EE"/>
    <w:rsid w:val="00536D21"/>
    <w:rsid w:val="00537532"/>
    <w:rsid w:val="005378DB"/>
    <w:rsid w:val="00537E89"/>
    <w:rsid w:val="005402A9"/>
    <w:rsid w:val="0054078A"/>
    <w:rsid w:val="00540C70"/>
    <w:rsid w:val="00541BF8"/>
    <w:rsid w:val="00543460"/>
    <w:rsid w:val="00543ABE"/>
    <w:rsid w:val="00543BEE"/>
    <w:rsid w:val="00544662"/>
    <w:rsid w:val="00545071"/>
    <w:rsid w:val="00545C54"/>
    <w:rsid w:val="005475A9"/>
    <w:rsid w:val="00552553"/>
    <w:rsid w:val="00552992"/>
    <w:rsid w:val="00553B45"/>
    <w:rsid w:val="00553EE2"/>
    <w:rsid w:val="00554D42"/>
    <w:rsid w:val="005558C7"/>
    <w:rsid w:val="005559F2"/>
    <w:rsid w:val="00555C7D"/>
    <w:rsid w:val="005568D5"/>
    <w:rsid w:val="00557E06"/>
    <w:rsid w:val="005615B5"/>
    <w:rsid w:val="00562D21"/>
    <w:rsid w:val="0056372D"/>
    <w:rsid w:val="00566EC0"/>
    <w:rsid w:val="005679FB"/>
    <w:rsid w:val="005706E0"/>
    <w:rsid w:val="00570749"/>
    <w:rsid w:val="005719B4"/>
    <w:rsid w:val="00571FB8"/>
    <w:rsid w:val="005723AC"/>
    <w:rsid w:val="00572CB2"/>
    <w:rsid w:val="005732E0"/>
    <w:rsid w:val="005746D0"/>
    <w:rsid w:val="00574D7E"/>
    <w:rsid w:val="005756D7"/>
    <w:rsid w:val="00575854"/>
    <w:rsid w:val="005770E2"/>
    <w:rsid w:val="0058016C"/>
    <w:rsid w:val="0058143B"/>
    <w:rsid w:val="0058189D"/>
    <w:rsid w:val="00582C37"/>
    <w:rsid w:val="005838F5"/>
    <w:rsid w:val="005851A2"/>
    <w:rsid w:val="0058522A"/>
    <w:rsid w:val="0058570C"/>
    <w:rsid w:val="005863B6"/>
    <w:rsid w:val="00586704"/>
    <w:rsid w:val="00586C2B"/>
    <w:rsid w:val="0058761D"/>
    <w:rsid w:val="00587748"/>
    <w:rsid w:val="00587F6E"/>
    <w:rsid w:val="00591FE2"/>
    <w:rsid w:val="0059237D"/>
    <w:rsid w:val="0059239F"/>
    <w:rsid w:val="00593304"/>
    <w:rsid w:val="00593FB2"/>
    <w:rsid w:val="00594EB4"/>
    <w:rsid w:val="00596EA8"/>
    <w:rsid w:val="0059700C"/>
    <w:rsid w:val="00597280"/>
    <w:rsid w:val="005973D5"/>
    <w:rsid w:val="00597A12"/>
    <w:rsid w:val="005A028A"/>
    <w:rsid w:val="005A1A74"/>
    <w:rsid w:val="005A26D3"/>
    <w:rsid w:val="005A3B3E"/>
    <w:rsid w:val="005A3F68"/>
    <w:rsid w:val="005A426D"/>
    <w:rsid w:val="005A47A9"/>
    <w:rsid w:val="005A57B6"/>
    <w:rsid w:val="005A5DF5"/>
    <w:rsid w:val="005A6AF7"/>
    <w:rsid w:val="005A6B00"/>
    <w:rsid w:val="005B0DDD"/>
    <w:rsid w:val="005B1134"/>
    <w:rsid w:val="005B28DC"/>
    <w:rsid w:val="005B735A"/>
    <w:rsid w:val="005B7D88"/>
    <w:rsid w:val="005C0E19"/>
    <w:rsid w:val="005C1070"/>
    <w:rsid w:val="005C1B67"/>
    <w:rsid w:val="005C2929"/>
    <w:rsid w:val="005C3C1B"/>
    <w:rsid w:val="005C3C94"/>
    <w:rsid w:val="005C4170"/>
    <w:rsid w:val="005C4C17"/>
    <w:rsid w:val="005C77E0"/>
    <w:rsid w:val="005D1F0F"/>
    <w:rsid w:val="005D31EB"/>
    <w:rsid w:val="005D4DF2"/>
    <w:rsid w:val="005D5F00"/>
    <w:rsid w:val="005D6440"/>
    <w:rsid w:val="005D6808"/>
    <w:rsid w:val="005D6882"/>
    <w:rsid w:val="005D6FBD"/>
    <w:rsid w:val="005D704C"/>
    <w:rsid w:val="005D7FC7"/>
    <w:rsid w:val="005E01D6"/>
    <w:rsid w:val="005E0234"/>
    <w:rsid w:val="005E1D1C"/>
    <w:rsid w:val="005E37BF"/>
    <w:rsid w:val="005E390B"/>
    <w:rsid w:val="005E47F0"/>
    <w:rsid w:val="005E4D01"/>
    <w:rsid w:val="005E59A5"/>
    <w:rsid w:val="005E60D6"/>
    <w:rsid w:val="005E6936"/>
    <w:rsid w:val="005E6AEA"/>
    <w:rsid w:val="005E6B39"/>
    <w:rsid w:val="005E7CC4"/>
    <w:rsid w:val="005F0D01"/>
    <w:rsid w:val="005F1DA3"/>
    <w:rsid w:val="005F4452"/>
    <w:rsid w:val="005F4979"/>
    <w:rsid w:val="005F49FB"/>
    <w:rsid w:val="005F4CEF"/>
    <w:rsid w:val="005F4EDA"/>
    <w:rsid w:val="005F72F7"/>
    <w:rsid w:val="005F7BA3"/>
    <w:rsid w:val="00603A38"/>
    <w:rsid w:val="00603F6C"/>
    <w:rsid w:val="0060400E"/>
    <w:rsid w:val="00604E7C"/>
    <w:rsid w:val="00604F20"/>
    <w:rsid w:val="00605EDA"/>
    <w:rsid w:val="00612898"/>
    <w:rsid w:val="00612AC4"/>
    <w:rsid w:val="006131DE"/>
    <w:rsid w:val="00614D42"/>
    <w:rsid w:val="00615AC3"/>
    <w:rsid w:val="00616DD9"/>
    <w:rsid w:val="006174EB"/>
    <w:rsid w:val="0061780B"/>
    <w:rsid w:val="00617CFD"/>
    <w:rsid w:val="00617EC2"/>
    <w:rsid w:val="00620BDC"/>
    <w:rsid w:val="00624B31"/>
    <w:rsid w:val="00624DAB"/>
    <w:rsid w:val="0062520C"/>
    <w:rsid w:val="00625883"/>
    <w:rsid w:val="0062625D"/>
    <w:rsid w:val="00626272"/>
    <w:rsid w:val="00634072"/>
    <w:rsid w:val="0063607A"/>
    <w:rsid w:val="00636792"/>
    <w:rsid w:val="00637365"/>
    <w:rsid w:val="00640509"/>
    <w:rsid w:val="00640609"/>
    <w:rsid w:val="0064106B"/>
    <w:rsid w:val="006463D8"/>
    <w:rsid w:val="00646FF5"/>
    <w:rsid w:val="00650CFE"/>
    <w:rsid w:val="006514B7"/>
    <w:rsid w:val="006528AD"/>
    <w:rsid w:val="00652F78"/>
    <w:rsid w:val="00654174"/>
    <w:rsid w:val="006557CC"/>
    <w:rsid w:val="00657C75"/>
    <w:rsid w:val="00657F43"/>
    <w:rsid w:val="006606FD"/>
    <w:rsid w:val="006615F3"/>
    <w:rsid w:val="00662404"/>
    <w:rsid w:val="006625DA"/>
    <w:rsid w:val="00662D1E"/>
    <w:rsid w:val="006659C3"/>
    <w:rsid w:val="006661BD"/>
    <w:rsid w:val="00666397"/>
    <w:rsid w:val="00667D47"/>
    <w:rsid w:val="0067035E"/>
    <w:rsid w:val="00671A53"/>
    <w:rsid w:val="00672297"/>
    <w:rsid w:val="006724F5"/>
    <w:rsid w:val="0067259A"/>
    <w:rsid w:val="006730E0"/>
    <w:rsid w:val="00673117"/>
    <w:rsid w:val="00673F15"/>
    <w:rsid w:val="00674899"/>
    <w:rsid w:val="006750A5"/>
    <w:rsid w:val="0067681E"/>
    <w:rsid w:val="00676AA0"/>
    <w:rsid w:val="006774A6"/>
    <w:rsid w:val="00677DDD"/>
    <w:rsid w:val="00680EC0"/>
    <w:rsid w:val="006815A0"/>
    <w:rsid w:val="00681B15"/>
    <w:rsid w:val="00681F01"/>
    <w:rsid w:val="006838AD"/>
    <w:rsid w:val="006840D4"/>
    <w:rsid w:val="00684453"/>
    <w:rsid w:val="00684CAD"/>
    <w:rsid w:val="00684EB2"/>
    <w:rsid w:val="00684F3B"/>
    <w:rsid w:val="006851F9"/>
    <w:rsid w:val="006868AD"/>
    <w:rsid w:val="00687F6B"/>
    <w:rsid w:val="0069321A"/>
    <w:rsid w:val="006933D0"/>
    <w:rsid w:val="0069392E"/>
    <w:rsid w:val="00694CE3"/>
    <w:rsid w:val="00695B6F"/>
    <w:rsid w:val="00697437"/>
    <w:rsid w:val="0069782A"/>
    <w:rsid w:val="006A0140"/>
    <w:rsid w:val="006A04BB"/>
    <w:rsid w:val="006A061C"/>
    <w:rsid w:val="006A0673"/>
    <w:rsid w:val="006A0B8B"/>
    <w:rsid w:val="006A4378"/>
    <w:rsid w:val="006A514D"/>
    <w:rsid w:val="006A5D1F"/>
    <w:rsid w:val="006A5D82"/>
    <w:rsid w:val="006A612C"/>
    <w:rsid w:val="006A710F"/>
    <w:rsid w:val="006A7958"/>
    <w:rsid w:val="006A7D74"/>
    <w:rsid w:val="006B24C0"/>
    <w:rsid w:val="006B2BFD"/>
    <w:rsid w:val="006B322B"/>
    <w:rsid w:val="006B3F42"/>
    <w:rsid w:val="006B430D"/>
    <w:rsid w:val="006B4D66"/>
    <w:rsid w:val="006B521D"/>
    <w:rsid w:val="006B5D84"/>
    <w:rsid w:val="006B6813"/>
    <w:rsid w:val="006B7268"/>
    <w:rsid w:val="006B7AC3"/>
    <w:rsid w:val="006B7B9C"/>
    <w:rsid w:val="006C2AEE"/>
    <w:rsid w:val="006C3233"/>
    <w:rsid w:val="006C4023"/>
    <w:rsid w:val="006C4066"/>
    <w:rsid w:val="006C51E7"/>
    <w:rsid w:val="006C5229"/>
    <w:rsid w:val="006C5607"/>
    <w:rsid w:val="006C596E"/>
    <w:rsid w:val="006C5D1B"/>
    <w:rsid w:val="006C64A6"/>
    <w:rsid w:val="006C7A07"/>
    <w:rsid w:val="006D019C"/>
    <w:rsid w:val="006D0344"/>
    <w:rsid w:val="006D04FB"/>
    <w:rsid w:val="006D1023"/>
    <w:rsid w:val="006D14AB"/>
    <w:rsid w:val="006D18B6"/>
    <w:rsid w:val="006D1B2C"/>
    <w:rsid w:val="006D253A"/>
    <w:rsid w:val="006D2628"/>
    <w:rsid w:val="006D27D4"/>
    <w:rsid w:val="006D3301"/>
    <w:rsid w:val="006D3ED5"/>
    <w:rsid w:val="006D4EF2"/>
    <w:rsid w:val="006D519D"/>
    <w:rsid w:val="006D5566"/>
    <w:rsid w:val="006D5A4D"/>
    <w:rsid w:val="006D6DAF"/>
    <w:rsid w:val="006D75FD"/>
    <w:rsid w:val="006D7650"/>
    <w:rsid w:val="006D780E"/>
    <w:rsid w:val="006D7819"/>
    <w:rsid w:val="006D79CD"/>
    <w:rsid w:val="006E0547"/>
    <w:rsid w:val="006E06D0"/>
    <w:rsid w:val="006E0806"/>
    <w:rsid w:val="006E267D"/>
    <w:rsid w:val="006E2A6F"/>
    <w:rsid w:val="006E3940"/>
    <w:rsid w:val="006E4914"/>
    <w:rsid w:val="006E4E77"/>
    <w:rsid w:val="006E7754"/>
    <w:rsid w:val="006E7BD9"/>
    <w:rsid w:val="006E7EA1"/>
    <w:rsid w:val="006F0B72"/>
    <w:rsid w:val="006F0DB6"/>
    <w:rsid w:val="006F1A56"/>
    <w:rsid w:val="006F2DC5"/>
    <w:rsid w:val="006F3962"/>
    <w:rsid w:val="006F3BCE"/>
    <w:rsid w:val="006F561A"/>
    <w:rsid w:val="006F58DF"/>
    <w:rsid w:val="006F59F4"/>
    <w:rsid w:val="006F6A42"/>
    <w:rsid w:val="00700306"/>
    <w:rsid w:val="00700682"/>
    <w:rsid w:val="0070083E"/>
    <w:rsid w:val="00701713"/>
    <w:rsid w:val="007018F2"/>
    <w:rsid w:val="00701D42"/>
    <w:rsid w:val="00702005"/>
    <w:rsid w:val="007044EB"/>
    <w:rsid w:val="00704CF6"/>
    <w:rsid w:val="0070523C"/>
    <w:rsid w:val="00705729"/>
    <w:rsid w:val="007060EE"/>
    <w:rsid w:val="0070773F"/>
    <w:rsid w:val="00710193"/>
    <w:rsid w:val="00710A9A"/>
    <w:rsid w:val="00710B8D"/>
    <w:rsid w:val="00711AC9"/>
    <w:rsid w:val="00711C65"/>
    <w:rsid w:val="00714E80"/>
    <w:rsid w:val="00714F9B"/>
    <w:rsid w:val="007150CD"/>
    <w:rsid w:val="0071536C"/>
    <w:rsid w:val="00715CC0"/>
    <w:rsid w:val="007163B3"/>
    <w:rsid w:val="00717F38"/>
    <w:rsid w:val="007216FE"/>
    <w:rsid w:val="00721E98"/>
    <w:rsid w:val="00722639"/>
    <w:rsid w:val="0072281A"/>
    <w:rsid w:val="00723135"/>
    <w:rsid w:val="00723467"/>
    <w:rsid w:val="00723A50"/>
    <w:rsid w:val="00724E32"/>
    <w:rsid w:val="00725A49"/>
    <w:rsid w:val="00726451"/>
    <w:rsid w:val="00726C6B"/>
    <w:rsid w:val="00726D1F"/>
    <w:rsid w:val="00727D51"/>
    <w:rsid w:val="007300B8"/>
    <w:rsid w:val="0073045B"/>
    <w:rsid w:val="007313CE"/>
    <w:rsid w:val="00731E1B"/>
    <w:rsid w:val="0073224B"/>
    <w:rsid w:val="00734699"/>
    <w:rsid w:val="00735FCB"/>
    <w:rsid w:val="00736AF4"/>
    <w:rsid w:val="00736BC5"/>
    <w:rsid w:val="00736D78"/>
    <w:rsid w:val="00737C1C"/>
    <w:rsid w:val="00740BE1"/>
    <w:rsid w:val="00741CBA"/>
    <w:rsid w:val="00742A15"/>
    <w:rsid w:val="00743025"/>
    <w:rsid w:val="00743193"/>
    <w:rsid w:val="007432B4"/>
    <w:rsid w:val="00743AC2"/>
    <w:rsid w:val="0074476A"/>
    <w:rsid w:val="00744DC5"/>
    <w:rsid w:val="00744E64"/>
    <w:rsid w:val="00745A72"/>
    <w:rsid w:val="00747231"/>
    <w:rsid w:val="00750D50"/>
    <w:rsid w:val="007510F6"/>
    <w:rsid w:val="00751180"/>
    <w:rsid w:val="00751A42"/>
    <w:rsid w:val="00752237"/>
    <w:rsid w:val="00753639"/>
    <w:rsid w:val="00753C56"/>
    <w:rsid w:val="0075494E"/>
    <w:rsid w:val="00755BB7"/>
    <w:rsid w:val="00755C75"/>
    <w:rsid w:val="007573EB"/>
    <w:rsid w:val="00761167"/>
    <w:rsid w:val="00761314"/>
    <w:rsid w:val="00761FEE"/>
    <w:rsid w:val="00763209"/>
    <w:rsid w:val="00763BD6"/>
    <w:rsid w:val="00765515"/>
    <w:rsid w:val="00766EB7"/>
    <w:rsid w:val="007673A0"/>
    <w:rsid w:val="00767758"/>
    <w:rsid w:val="00767A3E"/>
    <w:rsid w:val="00770080"/>
    <w:rsid w:val="0077008B"/>
    <w:rsid w:val="00770406"/>
    <w:rsid w:val="00770E76"/>
    <w:rsid w:val="00771CCC"/>
    <w:rsid w:val="007728BB"/>
    <w:rsid w:val="007735D2"/>
    <w:rsid w:val="00773874"/>
    <w:rsid w:val="00774082"/>
    <w:rsid w:val="0077442C"/>
    <w:rsid w:val="00776F79"/>
    <w:rsid w:val="00781084"/>
    <w:rsid w:val="00781099"/>
    <w:rsid w:val="00781CE4"/>
    <w:rsid w:val="00781DF0"/>
    <w:rsid w:val="00781E03"/>
    <w:rsid w:val="007826D3"/>
    <w:rsid w:val="00783535"/>
    <w:rsid w:val="00784381"/>
    <w:rsid w:val="007868AE"/>
    <w:rsid w:val="007879DC"/>
    <w:rsid w:val="007903A3"/>
    <w:rsid w:val="00790465"/>
    <w:rsid w:val="00791152"/>
    <w:rsid w:val="007921C8"/>
    <w:rsid w:val="007924BA"/>
    <w:rsid w:val="00793C70"/>
    <w:rsid w:val="007960EA"/>
    <w:rsid w:val="00796592"/>
    <w:rsid w:val="00796DAB"/>
    <w:rsid w:val="00796DC9"/>
    <w:rsid w:val="00797005"/>
    <w:rsid w:val="0079718C"/>
    <w:rsid w:val="007974AB"/>
    <w:rsid w:val="007A130C"/>
    <w:rsid w:val="007A2036"/>
    <w:rsid w:val="007A2779"/>
    <w:rsid w:val="007A2FC3"/>
    <w:rsid w:val="007A3206"/>
    <w:rsid w:val="007A3265"/>
    <w:rsid w:val="007A3E6A"/>
    <w:rsid w:val="007A49AD"/>
    <w:rsid w:val="007A537F"/>
    <w:rsid w:val="007A5FE8"/>
    <w:rsid w:val="007A7E0C"/>
    <w:rsid w:val="007B00AB"/>
    <w:rsid w:val="007B036C"/>
    <w:rsid w:val="007B0733"/>
    <w:rsid w:val="007B2E4E"/>
    <w:rsid w:val="007B5885"/>
    <w:rsid w:val="007B5915"/>
    <w:rsid w:val="007B5BC9"/>
    <w:rsid w:val="007B633C"/>
    <w:rsid w:val="007B79F0"/>
    <w:rsid w:val="007C0097"/>
    <w:rsid w:val="007C1AFB"/>
    <w:rsid w:val="007C4069"/>
    <w:rsid w:val="007C419C"/>
    <w:rsid w:val="007C42FF"/>
    <w:rsid w:val="007C44A4"/>
    <w:rsid w:val="007C4DCB"/>
    <w:rsid w:val="007C6C4D"/>
    <w:rsid w:val="007C6DFE"/>
    <w:rsid w:val="007D02CA"/>
    <w:rsid w:val="007D15B4"/>
    <w:rsid w:val="007D3512"/>
    <w:rsid w:val="007D46B4"/>
    <w:rsid w:val="007D52B7"/>
    <w:rsid w:val="007D5957"/>
    <w:rsid w:val="007D611C"/>
    <w:rsid w:val="007D7567"/>
    <w:rsid w:val="007D7F54"/>
    <w:rsid w:val="007E0168"/>
    <w:rsid w:val="007E0570"/>
    <w:rsid w:val="007E0A8A"/>
    <w:rsid w:val="007E31F6"/>
    <w:rsid w:val="007E32BC"/>
    <w:rsid w:val="007E404F"/>
    <w:rsid w:val="007E4F4C"/>
    <w:rsid w:val="007E577C"/>
    <w:rsid w:val="007E5A10"/>
    <w:rsid w:val="007E64FE"/>
    <w:rsid w:val="007E6A41"/>
    <w:rsid w:val="007E70D7"/>
    <w:rsid w:val="007E737B"/>
    <w:rsid w:val="007E7B83"/>
    <w:rsid w:val="007F0446"/>
    <w:rsid w:val="007F07E1"/>
    <w:rsid w:val="007F1986"/>
    <w:rsid w:val="007F2BA3"/>
    <w:rsid w:val="007F34BE"/>
    <w:rsid w:val="007F39B0"/>
    <w:rsid w:val="007F3BA5"/>
    <w:rsid w:val="007F3FCF"/>
    <w:rsid w:val="007F403E"/>
    <w:rsid w:val="007F4DAE"/>
    <w:rsid w:val="007F537A"/>
    <w:rsid w:val="007F606B"/>
    <w:rsid w:val="007F6A7F"/>
    <w:rsid w:val="00802E26"/>
    <w:rsid w:val="0080372F"/>
    <w:rsid w:val="008038DC"/>
    <w:rsid w:val="00804DB2"/>
    <w:rsid w:val="00805BA5"/>
    <w:rsid w:val="00807CE8"/>
    <w:rsid w:val="00807EDE"/>
    <w:rsid w:val="008117EF"/>
    <w:rsid w:val="00812DEE"/>
    <w:rsid w:val="0081352A"/>
    <w:rsid w:val="00814578"/>
    <w:rsid w:val="00814B99"/>
    <w:rsid w:val="00814F85"/>
    <w:rsid w:val="00815ADD"/>
    <w:rsid w:val="00816E21"/>
    <w:rsid w:val="0082027E"/>
    <w:rsid w:val="0082167D"/>
    <w:rsid w:val="00821A8D"/>
    <w:rsid w:val="00821D64"/>
    <w:rsid w:val="00822145"/>
    <w:rsid w:val="0082215E"/>
    <w:rsid w:val="0082245F"/>
    <w:rsid w:val="00822698"/>
    <w:rsid w:val="0082292C"/>
    <w:rsid w:val="00822F99"/>
    <w:rsid w:val="00823026"/>
    <w:rsid w:val="00824612"/>
    <w:rsid w:val="008247EE"/>
    <w:rsid w:val="00824A7E"/>
    <w:rsid w:val="00826680"/>
    <w:rsid w:val="00827888"/>
    <w:rsid w:val="00827FE8"/>
    <w:rsid w:val="00831000"/>
    <w:rsid w:val="008313A9"/>
    <w:rsid w:val="00831B28"/>
    <w:rsid w:val="00832822"/>
    <w:rsid w:val="008333A2"/>
    <w:rsid w:val="00833934"/>
    <w:rsid w:val="00833A1D"/>
    <w:rsid w:val="00833F42"/>
    <w:rsid w:val="008344CF"/>
    <w:rsid w:val="008346F4"/>
    <w:rsid w:val="00837959"/>
    <w:rsid w:val="008406B9"/>
    <w:rsid w:val="00841CC0"/>
    <w:rsid w:val="00842143"/>
    <w:rsid w:val="008421A4"/>
    <w:rsid w:val="00843D2A"/>
    <w:rsid w:val="0084478F"/>
    <w:rsid w:val="008449FB"/>
    <w:rsid w:val="00844A03"/>
    <w:rsid w:val="00845C88"/>
    <w:rsid w:val="00846231"/>
    <w:rsid w:val="00846456"/>
    <w:rsid w:val="00846C07"/>
    <w:rsid w:val="008477F4"/>
    <w:rsid w:val="00847C8F"/>
    <w:rsid w:val="008502E7"/>
    <w:rsid w:val="00851243"/>
    <w:rsid w:val="008513BC"/>
    <w:rsid w:val="0085208D"/>
    <w:rsid w:val="0085261A"/>
    <w:rsid w:val="00852B01"/>
    <w:rsid w:val="00852E90"/>
    <w:rsid w:val="00853C88"/>
    <w:rsid w:val="00854460"/>
    <w:rsid w:val="00854A12"/>
    <w:rsid w:val="00856725"/>
    <w:rsid w:val="00856A43"/>
    <w:rsid w:val="00856BE3"/>
    <w:rsid w:val="00856CBE"/>
    <w:rsid w:val="008570AE"/>
    <w:rsid w:val="00860A6F"/>
    <w:rsid w:val="00860EF0"/>
    <w:rsid w:val="00861B2A"/>
    <w:rsid w:val="00862E24"/>
    <w:rsid w:val="008632CC"/>
    <w:rsid w:val="008634D6"/>
    <w:rsid w:val="008639EB"/>
    <w:rsid w:val="00863F64"/>
    <w:rsid w:val="00864845"/>
    <w:rsid w:val="00864E36"/>
    <w:rsid w:val="00866989"/>
    <w:rsid w:val="00870108"/>
    <w:rsid w:val="00870B72"/>
    <w:rsid w:val="008719AA"/>
    <w:rsid w:val="008719CC"/>
    <w:rsid w:val="00873B4C"/>
    <w:rsid w:val="00873FB9"/>
    <w:rsid w:val="00875B18"/>
    <w:rsid w:val="00876AE3"/>
    <w:rsid w:val="00876C31"/>
    <w:rsid w:val="00880787"/>
    <w:rsid w:val="00880A5D"/>
    <w:rsid w:val="00880BAD"/>
    <w:rsid w:val="00881079"/>
    <w:rsid w:val="008812CD"/>
    <w:rsid w:val="00881346"/>
    <w:rsid w:val="00881B92"/>
    <w:rsid w:val="00881D72"/>
    <w:rsid w:val="008832E0"/>
    <w:rsid w:val="00884AFC"/>
    <w:rsid w:val="00884E17"/>
    <w:rsid w:val="0088651A"/>
    <w:rsid w:val="00887578"/>
    <w:rsid w:val="0088788A"/>
    <w:rsid w:val="008908B8"/>
    <w:rsid w:val="00890E7D"/>
    <w:rsid w:val="008918C8"/>
    <w:rsid w:val="00891F37"/>
    <w:rsid w:val="00893335"/>
    <w:rsid w:val="00894120"/>
    <w:rsid w:val="00894C71"/>
    <w:rsid w:val="00895003"/>
    <w:rsid w:val="00895167"/>
    <w:rsid w:val="00895801"/>
    <w:rsid w:val="00896ECD"/>
    <w:rsid w:val="008970AC"/>
    <w:rsid w:val="00897AEA"/>
    <w:rsid w:val="00897E47"/>
    <w:rsid w:val="008A08CB"/>
    <w:rsid w:val="008A1746"/>
    <w:rsid w:val="008A204F"/>
    <w:rsid w:val="008A419B"/>
    <w:rsid w:val="008A45EF"/>
    <w:rsid w:val="008A4F00"/>
    <w:rsid w:val="008A600C"/>
    <w:rsid w:val="008A699C"/>
    <w:rsid w:val="008A77C9"/>
    <w:rsid w:val="008B0975"/>
    <w:rsid w:val="008B114F"/>
    <w:rsid w:val="008B1514"/>
    <w:rsid w:val="008B1A60"/>
    <w:rsid w:val="008B1C9C"/>
    <w:rsid w:val="008B2845"/>
    <w:rsid w:val="008B2EE0"/>
    <w:rsid w:val="008B2F05"/>
    <w:rsid w:val="008B3F2F"/>
    <w:rsid w:val="008B4437"/>
    <w:rsid w:val="008B4E1B"/>
    <w:rsid w:val="008B5F6C"/>
    <w:rsid w:val="008B6121"/>
    <w:rsid w:val="008B6F2F"/>
    <w:rsid w:val="008B7534"/>
    <w:rsid w:val="008B76C0"/>
    <w:rsid w:val="008C0307"/>
    <w:rsid w:val="008C05E1"/>
    <w:rsid w:val="008C0E84"/>
    <w:rsid w:val="008C109A"/>
    <w:rsid w:val="008C146D"/>
    <w:rsid w:val="008C1C14"/>
    <w:rsid w:val="008C2744"/>
    <w:rsid w:val="008C2748"/>
    <w:rsid w:val="008C3422"/>
    <w:rsid w:val="008C3AA3"/>
    <w:rsid w:val="008C3ECB"/>
    <w:rsid w:val="008C55FD"/>
    <w:rsid w:val="008C5772"/>
    <w:rsid w:val="008C587C"/>
    <w:rsid w:val="008C5B58"/>
    <w:rsid w:val="008C5DC1"/>
    <w:rsid w:val="008C5FBE"/>
    <w:rsid w:val="008C623B"/>
    <w:rsid w:val="008C65B3"/>
    <w:rsid w:val="008C742E"/>
    <w:rsid w:val="008C7B78"/>
    <w:rsid w:val="008D039D"/>
    <w:rsid w:val="008D0B50"/>
    <w:rsid w:val="008D1635"/>
    <w:rsid w:val="008D1E47"/>
    <w:rsid w:val="008D2B87"/>
    <w:rsid w:val="008D36EB"/>
    <w:rsid w:val="008D4AD9"/>
    <w:rsid w:val="008D61C6"/>
    <w:rsid w:val="008D6585"/>
    <w:rsid w:val="008D6593"/>
    <w:rsid w:val="008D6900"/>
    <w:rsid w:val="008D7097"/>
    <w:rsid w:val="008D77B1"/>
    <w:rsid w:val="008D7EBE"/>
    <w:rsid w:val="008E267D"/>
    <w:rsid w:val="008E2F52"/>
    <w:rsid w:val="008E3EC2"/>
    <w:rsid w:val="008E4E52"/>
    <w:rsid w:val="008E641F"/>
    <w:rsid w:val="008E6616"/>
    <w:rsid w:val="008E6BB2"/>
    <w:rsid w:val="008E6BB7"/>
    <w:rsid w:val="008E700F"/>
    <w:rsid w:val="008F044A"/>
    <w:rsid w:val="008F0CC9"/>
    <w:rsid w:val="008F10AA"/>
    <w:rsid w:val="008F22CF"/>
    <w:rsid w:val="008F23D5"/>
    <w:rsid w:val="008F37D5"/>
    <w:rsid w:val="008F43F5"/>
    <w:rsid w:val="008F4D9F"/>
    <w:rsid w:val="008F4F8E"/>
    <w:rsid w:val="008F5701"/>
    <w:rsid w:val="008F5FC2"/>
    <w:rsid w:val="008F602B"/>
    <w:rsid w:val="008F6CF6"/>
    <w:rsid w:val="00900E00"/>
    <w:rsid w:val="00901AC6"/>
    <w:rsid w:val="0090308D"/>
    <w:rsid w:val="009034BF"/>
    <w:rsid w:val="0090395F"/>
    <w:rsid w:val="00904DEC"/>
    <w:rsid w:val="009054BD"/>
    <w:rsid w:val="00906303"/>
    <w:rsid w:val="00906607"/>
    <w:rsid w:val="00907A2F"/>
    <w:rsid w:val="00907E2B"/>
    <w:rsid w:val="00910B93"/>
    <w:rsid w:val="0091146D"/>
    <w:rsid w:val="0091176B"/>
    <w:rsid w:val="0091220A"/>
    <w:rsid w:val="00912785"/>
    <w:rsid w:val="009150BF"/>
    <w:rsid w:val="0091553E"/>
    <w:rsid w:val="0091582C"/>
    <w:rsid w:val="00915E8D"/>
    <w:rsid w:val="00916448"/>
    <w:rsid w:val="00916A8B"/>
    <w:rsid w:val="0091703B"/>
    <w:rsid w:val="009174AF"/>
    <w:rsid w:val="00920904"/>
    <w:rsid w:val="00920EFA"/>
    <w:rsid w:val="00922C8C"/>
    <w:rsid w:val="00922D94"/>
    <w:rsid w:val="00922D97"/>
    <w:rsid w:val="00923A9E"/>
    <w:rsid w:val="00924099"/>
    <w:rsid w:val="00924EEC"/>
    <w:rsid w:val="0092567C"/>
    <w:rsid w:val="00926275"/>
    <w:rsid w:val="00926969"/>
    <w:rsid w:val="00927D8B"/>
    <w:rsid w:val="00927F98"/>
    <w:rsid w:val="0093009E"/>
    <w:rsid w:val="00931A24"/>
    <w:rsid w:val="009335A3"/>
    <w:rsid w:val="00933A9E"/>
    <w:rsid w:val="00934346"/>
    <w:rsid w:val="00934A94"/>
    <w:rsid w:val="009354A1"/>
    <w:rsid w:val="00935DCA"/>
    <w:rsid w:val="009361F7"/>
    <w:rsid w:val="0093672C"/>
    <w:rsid w:val="00936F73"/>
    <w:rsid w:val="00937727"/>
    <w:rsid w:val="00940F13"/>
    <w:rsid w:val="009417FE"/>
    <w:rsid w:val="009427AD"/>
    <w:rsid w:val="0094340B"/>
    <w:rsid w:val="00943815"/>
    <w:rsid w:val="00945E28"/>
    <w:rsid w:val="0094607E"/>
    <w:rsid w:val="00946555"/>
    <w:rsid w:val="0094791E"/>
    <w:rsid w:val="00950EFE"/>
    <w:rsid w:val="00951C5C"/>
    <w:rsid w:val="009534D4"/>
    <w:rsid w:val="0095386B"/>
    <w:rsid w:val="00954838"/>
    <w:rsid w:val="00956230"/>
    <w:rsid w:val="0095697C"/>
    <w:rsid w:val="00957427"/>
    <w:rsid w:val="0096085F"/>
    <w:rsid w:val="0096115F"/>
    <w:rsid w:val="009612B8"/>
    <w:rsid w:val="00961425"/>
    <w:rsid w:val="00961454"/>
    <w:rsid w:val="0096149C"/>
    <w:rsid w:val="0096227C"/>
    <w:rsid w:val="0096353B"/>
    <w:rsid w:val="00963750"/>
    <w:rsid w:val="00963791"/>
    <w:rsid w:val="00963A0D"/>
    <w:rsid w:val="00964934"/>
    <w:rsid w:val="009657BB"/>
    <w:rsid w:val="009666AE"/>
    <w:rsid w:val="00966F51"/>
    <w:rsid w:val="00967000"/>
    <w:rsid w:val="009678D1"/>
    <w:rsid w:val="00967BF0"/>
    <w:rsid w:val="0097005D"/>
    <w:rsid w:val="00970581"/>
    <w:rsid w:val="00971586"/>
    <w:rsid w:val="00971BAF"/>
    <w:rsid w:val="00972151"/>
    <w:rsid w:val="00972C3F"/>
    <w:rsid w:val="00973B60"/>
    <w:rsid w:val="00976177"/>
    <w:rsid w:val="009761C8"/>
    <w:rsid w:val="00977320"/>
    <w:rsid w:val="0098038E"/>
    <w:rsid w:val="00980458"/>
    <w:rsid w:val="00980812"/>
    <w:rsid w:val="00980FF7"/>
    <w:rsid w:val="0098155A"/>
    <w:rsid w:val="00982243"/>
    <w:rsid w:val="00982461"/>
    <w:rsid w:val="00982A5C"/>
    <w:rsid w:val="009830AB"/>
    <w:rsid w:val="009855CB"/>
    <w:rsid w:val="009866CE"/>
    <w:rsid w:val="00986872"/>
    <w:rsid w:val="00991445"/>
    <w:rsid w:val="00992A3C"/>
    <w:rsid w:val="00992E31"/>
    <w:rsid w:val="00994E98"/>
    <w:rsid w:val="00995910"/>
    <w:rsid w:val="0099638F"/>
    <w:rsid w:val="0099692F"/>
    <w:rsid w:val="00996C51"/>
    <w:rsid w:val="0099763D"/>
    <w:rsid w:val="00997663"/>
    <w:rsid w:val="009A0B85"/>
    <w:rsid w:val="009A0D41"/>
    <w:rsid w:val="009A1253"/>
    <w:rsid w:val="009A1E39"/>
    <w:rsid w:val="009A3877"/>
    <w:rsid w:val="009A4E2E"/>
    <w:rsid w:val="009B0880"/>
    <w:rsid w:val="009B0D3C"/>
    <w:rsid w:val="009B111F"/>
    <w:rsid w:val="009B137D"/>
    <w:rsid w:val="009B1622"/>
    <w:rsid w:val="009B22A6"/>
    <w:rsid w:val="009B3606"/>
    <w:rsid w:val="009B415B"/>
    <w:rsid w:val="009B41A3"/>
    <w:rsid w:val="009B4338"/>
    <w:rsid w:val="009B46B4"/>
    <w:rsid w:val="009B4AA8"/>
    <w:rsid w:val="009B4C95"/>
    <w:rsid w:val="009B5014"/>
    <w:rsid w:val="009B505D"/>
    <w:rsid w:val="009B5131"/>
    <w:rsid w:val="009B60D4"/>
    <w:rsid w:val="009B7933"/>
    <w:rsid w:val="009C0E83"/>
    <w:rsid w:val="009C1093"/>
    <w:rsid w:val="009C10FF"/>
    <w:rsid w:val="009C1E00"/>
    <w:rsid w:val="009C2AD0"/>
    <w:rsid w:val="009C3B69"/>
    <w:rsid w:val="009C420D"/>
    <w:rsid w:val="009C4FF7"/>
    <w:rsid w:val="009C61D2"/>
    <w:rsid w:val="009C64EB"/>
    <w:rsid w:val="009C70BE"/>
    <w:rsid w:val="009C73DE"/>
    <w:rsid w:val="009D0340"/>
    <w:rsid w:val="009D036D"/>
    <w:rsid w:val="009D0496"/>
    <w:rsid w:val="009D0D66"/>
    <w:rsid w:val="009D0E09"/>
    <w:rsid w:val="009D1EB3"/>
    <w:rsid w:val="009D1F36"/>
    <w:rsid w:val="009D23A7"/>
    <w:rsid w:val="009D23D0"/>
    <w:rsid w:val="009D26D1"/>
    <w:rsid w:val="009D2AAF"/>
    <w:rsid w:val="009D3DA1"/>
    <w:rsid w:val="009D511B"/>
    <w:rsid w:val="009D5AB2"/>
    <w:rsid w:val="009E046C"/>
    <w:rsid w:val="009E056D"/>
    <w:rsid w:val="009E0BE4"/>
    <w:rsid w:val="009E1B05"/>
    <w:rsid w:val="009E2339"/>
    <w:rsid w:val="009E3656"/>
    <w:rsid w:val="009E4395"/>
    <w:rsid w:val="009E60F3"/>
    <w:rsid w:val="009E762D"/>
    <w:rsid w:val="009E788E"/>
    <w:rsid w:val="009E78AC"/>
    <w:rsid w:val="009E7C6D"/>
    <w:rsid w:val="009E7EC1"/>
    <w:rsid w:val="009F29E5"/>
    <w:rsid w:val="009F6D42"/>
    <w:rsid w:val="009F6EE6"/>
    <w:rsid w:val="009F7393"/>
    <w:rsid w:val="009F7E16"/>
    <w:rsid w:val="00A003C7"/>
    <w:rsid w:val="00A00C2A"/>
    <w:rsid w:val="00A03E3B"/>
    <w:rsid w:val="00A03EA4"/>
    <w:rsid w:val="00A06D49"/>
    <w:rsid w:val="00A10146"/>
    <w:rsid w:val="00A101B6"/>
    <w:rsid w:val="00A104DA"/>
    <w:rsid w:val="00A115DE"/>
    <w:rsid w:val="00A1370A"/>
    <w:rsid w:val="00A137CF"/>
    <w:rsid w:val="00A1466E"/>
    <w:rsid w:val="00A15410"/>
    <w:rsid w:val="00A16F88"/>
    <w:rsid w:val="00A178B9"/>
    <w:rsid w:val="00A17C52"/>
    <w:rsid w:val="00A20497"/>
    <w:rsid w:val="00A21103"/>
    <w:rsid w:val="00A21D71"/>
    <w:rsid w:val="00A237D1"/>
    <w:rsid w:val="00A23E0C"/>
    <w:rsid w:val="00A261B3"/>
    <w:rsid w:val="00A304B0"/>
    <w:rsid w:val="00A319D7"/>
    <w:rsid w:val="00A323EB"/>
    <w:rsid w:val="00A3262D"/>
    <w:rsid w:val="00A32DBD"/>
    <w:rsid w:val="00A332A3"/>
    <w:rsid w:val="00A33F78"/>
    <w:rsid w:val="00A36625"/>
    <w:rsid w:val="00A37059"/>
    <w:rsid w:val="00A4028B"/>
    <w:rsid w:val="00A404CF"/>
    <w:rsid w:val="00A40E3C"/>
    <w:rsid w:val="00A41002"/>
    <w:rsid w:val="00A420F2"/>
    <w:rsid w:val="00A4215B"/>
    <w:rsid w:val="00A42A96"/>
    <w:rsid w:val="00A42E99"/>
    <w:rsid w:val="00A43036"/>
    <w:rsid w:val="00A43FDF"/>
    <w:rsid w:val="00A44430"/>
    <w:rsid w:val="00A44DDE"/>
    <w:rsid w:val="00A44E30"/>
    <w:rsid w:val="00A46EC8"/>
    <w:rsid w:val="00A500AA"/>
    <w:rsid w:val="00A51220"/>
    <w:rsid w:val="00A51993"/>
    <w:rsid w:val="00A5230C"/>
    <w:rsid w:val="00A52956"/>
    <w:rsid w:val="00A530FB"/>
    <w:rsid w:val="00A53F95"/>
    <w:rsid w:val="00A549D8"/>
    <w:rsid w:val="00A55718"/>
    <w:rsid w:val="00A55913"/>
    <w:rsid w:val="00A55E3A"/>
    <w:rsid w:val="00A608ED"/>
    <w:rsid w:val="00A60A28"/>
    <w:rsid w:val="00A60DCE"/>
    <w:rsid w:val="00A61E06"/>
    <w:rsid w:val="00A62A4E"/>
    <w:rsid w:val="00A6429A"/>
    <w:rsid w:val="00A645E7"/>
    <w:rsid w:val="00A662D8"/>
    <w:rsid w:val="00A6783D"/>
    <w:rsid w:val="00A67A48"/>
    <w:rsid w:val="00A67B69"/>
    <w:rsid w:val="00A70417"/>
    <w:rsid w:val="00A709EA"/>
    <w:rsid w:val="00A70AB4"/>
    <w:rsid w:val="00A712F4"/>
    <w:rsid w:val="00A71B6A"/>
    <w:rsid w:val="00A724CC"/>
    <w:rsid w:val="00A726BA"/>
    <w:rsid w:val="00A72E13"/>
    <w:rsid w:val="00A73484"/>
    <w:rsid w:val="00A74B79"/>
    <w:rsid w:val="00A75799"/>
    <w:rsid w:val="00A800C5"/>
    <w:rsid w:val="00A8083D"/>
    <w:rsid w:val="00A8160C"/>
    <w:rsid w:val="00A81952"/>
    <w:rsid w:val="00A81F4F"/>
    <w:rsid w:val="00A824B9"/>
    <w:rsid w:val="00A843FD"/>
    <w:rsid w:val="00A85A62"/>
    <w:rsid w:val="00A861E9"/>
    <w:rsid w:val="00A87C28"/>
    <w:rsid w:val="00A90854"/>
    <w:rsid w:val="00A90B88"/>
    <w:rsid w:val="00A919AD"/>
    <w:rsid w:val="00A93280"/>
    <w:rsid w:val="00A936EA"/>
    <w:rsid w:val="00A948B1"/>
    <w:rsid w:val="00A94A74"/>
    <w:rsid w:val="00A96EDC"/>
    <w:rsid w:val="00A96F23"/>
    <w:rsid w:val="00A975AC"/>
    <w:rsid w:val="00A97768"/>
    <w:rsid w:val="00AA01FF"/>
    <w:rsid w:val="00AA04A6"/>
    <w:rsid w:val="00AA0840"/>
    <w:rsid w:val="00AA2ACD"/>
    <w:rsid w:val="00AA3357"/>
    <w:rsid w:val="00AA4658"/>
    <w:rsid w:val="00AA51F1"/>
    <w:rsid w:val="00AA5FC8"/>
    <w:rsid w:val="00AA678C"/>
    <w:rsid w:val="00AA7019"/>
    <w:rsid w:val="00AB03F6"/>
    <w:rsid w:val="00AB0845"/>
    <w:rsid w:val="00AB1399"/>
    <w:rsid w:val="00AB144D"/>
    <w:rsid w:val="00AB1944"/>
    <w:rsid w:val="00AB220A"/>
    <w:rsid w:val="00AB2E37"/>
    <w:rsid w:val="00AB36DD"/>
    <w:rsid w:val="00AB3BB3"/>
    <w:rsid w:val="00AB4448"/>
    <w:rsid w:val="00AB4A06"/>
    <w:rsid w:val="00AB5A25"/>
    <w:rsid w:val="00AB7072"/>
    <w:rsid w:val="00AC089E"/>
    <w:rsid w:val="00AC1F2F"/>
    <w:rsid w:val="00AC39DD"/>
    <w:rsid w:val="00AC4C07"/>
    <w:rsid w:val="00AC6497"/>
    <w:rsid w:val="00AD0518"/>
    <w:rsid w:val="00AD057C"/>
    <w:rsid w:val="00AD1911"/>
    <w:rsid w:val="00AD26AE"/>
    <w:rsid w:val="00AD2815"/>
    <w:rsid w:val="00AD391C"/>
    <w:rsid w:val="00AD3D0E"/>
    <w:rsid w:val="00AD3DFD"/>
    <w:rsid w:val="00AD3ECB"/>
    <w:rsid w:val="00AD3F12"/>
    <w:rsid w:val="00AD5078"/>
    <w:rsid w:val="00AD5FB5"/>
    <w:rsid w:val="00AD60CB"/>
    <w:rsid w:val="00AD60D6"/>
    <w:rsid w:val="00AD7038"/>
    <w:rsid w:val="00AE0230"/>
    <w:rsid w:val="00AE0594"/>
    <w:rsid w:val="00AE092C"/>
    <w:rsid w:val="00AE150C"/>
    <w:rsid w:val="00AE1B10"/>
    <w:rsid w:val="00AE37EF"/>
    <w:rsid w:val="00AE45EB"/>
    <w:rsid w:val="00AE4F05"/>
    <w:rsid w:val="00AE56A5"/>
    <w:rsid w:val="00AE5988"/>
    <w:rsid w:val="00AE5B08"/>
    <w:rsid w:val="00AE694E"/>
    <w:rsid w:val="00AF00C8"/>
    <w:rsid w:val="00AF0E94"/>
    <w:rsid w:val="00AF13C7"/>
    <w:rsid w:val="00AF1451"/>
    <w:rsid w:val="00AF14EC"/>
    <w:rsid w:val="00AF2025"/>
    <w:rsid w:val="00AF2CF6"/>
    <w:rsid w:val="00AF3205"/>
    <w:rsid w:val="00AF540C"/>
    <w:rsid w:val="00AF630D"/>
    <w:rsid w:val="00AF71DA"/>
    <w:rsid w:val="00AF7F27"/>
    <w:rsid w:val="00B003F5"/>
    <w:rsid w:val="00B00471"/>
    <w:rsid w:val="00B0179B"/>
    <w:rsid w:val="00B028BD"/>
    <w:rsid w:val="00B02940"/>
    <w:rsid w:val="00B04679"/>
    <w:rsid w:val="00B04B68"/>
    <w:rsid w:val="00B066DF"/>
    <w:rsid w:val="00B06CFF"/>
    <w:rsid w:val="00B070A0"/>
    <w:rsid w:val="00B10207"/>
    <w:rsid w:val="00B10324"/>
    <w:rsid w:val="00B10C17"/>
    <w:rsid w:val="00B11059"/>
    <w:rsid w:val="00B111ED"/>
    <w:rsid w:val="00B11D42"/>
    <w:rsid w:val="00B12A42"/>
    <w:rsid w:val="00B136AD"/>
    <w:rsid w:val="00B14F76"/>
    <w:rsid w:val="00B1525F"/>
    <w:rsid w:val="00B159EC"/>
    <w:rsid w:val="00B15F78"/>
    <w:rsid w:val="00B16A40"/>
    <w:rsid w:val="00B17494"/>
    <w:rsid w:val="00B214AD"/>
    <w:rsid w:val="00B2211A"/>
    <w:rsid w:val="00B2265E"/>
    <w:rsid w:val="00B22C55"/>
    <w:rsid w:val="00B2369E"/>
    <w:rsid w:val="00B23EBC"/>
    <w:rsid w:val="00B23F05"/>
    <w:rsid w:val="00B24050"/>
    <w:rsid w:val="00B262C0"/>
    <w:rsid w:val="00B26648"/>
    <w:rsid w:val="00B30B71"/>
    <w:rsid w:val="00B32F5B"/>
    <w:rsid w:val="00B34167"/>
    <w:rsid w:val="00B3436F"/>
    <w:rsid w:val="00B35290"/>
    <w:rsid w:val="00B36486"/>
    <w:rsid w:val="00B36600"/>
    <w:rsid w:val="00B36BDE"/>
    <w:rsid w:val="00B36C94"/>
    <w:rsid w:val="00B37FC8"/>
    <w:rsid w:val="00B40242"/>
    <w:rsid w:val="00B4045C"/>
    <w:rsid w:val="00B41C21"/>
    <w:rsid w:val="00B42504"/>
    <w:rsid w:val="00B429EB"/>
    <w:rsid w:val="00B439E4"/>
    <w:rsid w:val="00B44494"/>
    <w:rsid w:val="00B444B9"/>
    <w:rsid w:val="00B44885"/>
    <w:rsid w:val="00B448AE"/>
    <w:rsid w:val="00B44C87"/>
    <w:rsid w:val="00B44E30"/>
    <w:rsid w:val="00B4502C"/>
    <w:rsid w:val="00B45044"/>
    <w:rsid w:val="00B45162"/>
    <w:rsid w:val="00B4671B"/>
    <w:rsid w:val="00B476BC"/>
    <w:rsid w:val="00B47A71"/>
    <w:rsid w:val="00B50293"/>
    <w:rsid w:val="00B50475"/>
    <w:rsid w:val="00B50ABA"/>
    <w:rsid w:val="00B51591"/>
    <w:rsid w:val="00B518CD"/>
    <w:rsid w:val="00B51E81"/>
    <w:rsid w:val="00B52657"/>
    <w:rsid w:val="00B53670"/>
    <w:rsid w:val="00B539D0"/>
    <w:rsid w:val="00B547B0"/>
    <w:rsid w:val="00B556BD"/>
    <w:rsid w:val="00B5640E"/>
    <w:rsid w:val="00B56500"/>
    <w:rsid w:val="00B566EF"/>
    <w:rsid w:val="00B5739C"/>
    <w:rsid w:val="00B60D22"/>
    <w:rsid w:val="00B61572"/>
    <w:rsid w:val="00B616D7"/>
    <w:rsid w:val="00B63834"/>
    <w:rsid w:val="00B638EB"/>
    <w:rsid w:val="00B654A6"/>
    <w:rsid w:val="00B66427"/>
    <w:rsid w:val="00B665EE"/>
    <w:rsid w:val="00B67459"/>
    <w:rsid w:val="00B6759D"/>
    <w:rsid w:val="00B72B00"/>
    <w:rsid w:val="00B736EC"/>
    <w:rsid w:val="00B753C0"/>
    <w:rsid w:val="00B75BF7"/>
    <w:rsid w:val="00B765A6"/>
    <w:rsid w:val="00B76AAA"/>
    <w:rsid w:val="00B76D67"/>
    <w:rsid w:val="00B76EDE"/>
    <w:rsid w:val="00B80562"/>
    <w:rsid w:val="00B80A4F"/>
    <w:rsid w:val="00B80B43"/>
    <w:rsid w:val="00B81E85"/>
    <w:rsid w:val="00B82838"/>
    <w:rsid w:val="00B8337A"/>
    <w:rsid w:val="00B83851"/>
    <w:rsid w:val="00B842D3"/>
    <w:rsid w:val="00B8486C"/>
    <w:rsid w:val="00B85BFA"/>
    <w:rsid w:val="00B85E28"/>
    <w:rsid w:val="00B864C7"/>
    <w:rsid w:val="00B872BD"/>
    <w:rsid w:val="00B87B69"/>
    <w:rsid w:val="00B9140F"/>
    <w:rsid w:val="00B914C1"/>
    <w:rsid w:val="00B92187"/>
    <w:rsid w:val="00B92542"/>
    <w:rsid w:val="00B95585"/>
    <w:rsid w:val="00B9645B"/>
    <w:rsid w:val="00B96588"/>
    <w:rsid w:val="00B9745F"/>
    <w:rsid w:val="00BA044E"/>
    <w:rsid w:val="00BA1059"/>
    <w:rsid w:val="00BA1513"/>
    <w:rsid w:val="00BA191D"/>
    <w:rsid w:val="00BA201E"/>
    <w:rsid w:val="00BA3BBD"/>
    <w:rsid w:val="00BA4363"/>
    <w:rsid w:val="00BA5141"/>
    <w:rsid w:val="00BA5A17"/>
    <w:rsid w:val="00BA69A7"/>
    <w:rsid w:val="00BA7380"/>
    <w:rsid w:val="00BA7701"/>
    <w:rsid w:val="00BB07E0"/>
    <w:rsid w:val="00BB09A8"/>
    <w:rsid w:val="00BB1F54"/>
    <w:rsid w:val="00BB1F93"/>
    <w:rsid w:val="00BB29D7"/>
    <w:rsid w:val="00BB2DFB"/>
    <w:rsid w:val="00BB2E61"/>
    <w:rsid w:val="00BB3638"/>
    <w:rsid w:val="00BB43D3"/>
    <w:rsid w:val="00BB4A89"/>
    <w:rsid w:val="00BB4E75"/>
    <w:rsid w:val="00BB5DAC"/>
    <w:rsid w:val="00BB6A92"/>
    <w:rsid w:val="00BB779A"/>
    <w:rsid w:val="00BC0371"/>
    <w:rsid w:val="00BC0EEF"/>
    <w:rsid w:val="00BC106A"/>
    <w:rsid w:val="00BC1D10"/>
    <w:rsid w:val="00BC4C01"/>
    <w:rsid w:val="00BC5286"/>
    <w:rsid w:val="00BC5B41"/>
    <w:rsid w:val="00BD1BEB"/>
    <w:rsid w:val="00BD24AA"/>
    <w:rsid w:val="00BD2E16"/>
    <w:rsid w:val="00BD415B"/>
    <w:rsid w:val="00BD4571"/>
    <w:rsid w:val="00BD499C"/>
    <w:rsid w:val="00BD4F53"/>
    <w:rsid w:val="00BD55C3"/>
    <w:rsid w:val="00BD5750"/>
    <w:rsid w:val="00BD60D7"/>
    <w:rsid w:val="00BD6138"/>
    <w:rsid w:val="00BE0223"/>
    <w:rsid w:val="00BE183C"/>
    <w:rsid w:val="00BE25A5"/>
    <w:rsid w:val="00BE27A5"/>
    <w:rsid w:val="00BE386D"/>
    <w:rsid w:val="00BE46B4"/>
    <w:rsid w:val="00BE597D"/>
    <w:rsid w:val="00BE6738"/>
    <w:rsid w:val="00BE6935"/>
    <w:rsid w:val="00BE75E6"/>
    <w:rsid w:val="00BF0D81"/>
    <w:rsid w:val="00BF13BA"/>
    <w:rsid w:val="00BF2773"/>
    <w:rsid w:val="00BF28BD"/>
    <w:rsid w:val="00BF3414"/>
    <w:rsid w:val="00BF3567"/>
    <w:rsid w:val="00BF3D3C"/>
    <w:rsid w:val="00BF3FEB"/>
    <w:rsid w:val="00BF4A39"/>
    <w:rsid w:val="00BF4A7C"/>
    <w:rsid w:val="00BF4DBA"/>
    <w:rsid w:val="00BF56CA"/>
    <w:rsid w:val="00BF688E"/>
    <w:rsid w:val="00BF7FF8"/>
    <w:rsid w:val="00C0021D"/>
    <w:rsid w:val="00C005FE"/>
    <w:rsid w:val="00C00E37"/>
    <w:rsid w:val="00C019A0"/>
    <w:rsid w:val="00C01AA4"/>
    <w:rsid w:val="00C01ED4"/>
    <w:rsid w:val="00C01F85"/>
    <w:rsid w:val="00C02D55"/>
    <w:rsid w:val="00C03A91"/>
    <w:rsid w:val="00C03F6F"/>
    <w:rsid w:val="00C04222"/>
    <w:rsid w:val="00C04EE1"/>
    <w:rsid w:val="00C05618"/>
    <w:rsid w:val="00C05C3E"/>
    <w:rsid w:val="00C06A97"/>
    <w:rsid w:val="00C06EEF"/>
    <w:rsid w:val="00C072B4"/>
    <w:rsid w:val="00C1006E"/>
    <w:rsid w:val="00C10821"/>
    <w:rsid w:val="00C12D46"/>
    <w:rsid w:val="00C139D0"/>
    <w:rsid w:val="00C1417D"/>
    <w:rsid w:val="00C145BA"/>
    <w:rsid w:val="00C152F6"/>
    <w:rsid w:val="00C15EAA"/>
    <w:rsid w:val="00C16F2A"/>
    <w:rsid w:val="00C1796D"/>
    <w:rsid w:val="00C2019F"/>
    <w:rsid w:val="00C2068B"/>
    <w:rsid w:val="00C20C37"/>
    <w:rsid w:val="00C22CA0"/>
    <w:rsid w:val="00C23545"/>
    <w:rsid w:val="00C25B66"/>
    <w:rsid w:val="00C271D6"/>
    <w:rsid w:val="00C301DA"/>
    <w:rsid w:val="00C308FE"/>
    <w:rsid w:val="00C31E02"/>
    <w:rsid w:val="00C32BDD"/>
    <w:rsid w:val="00C32C22"/>
    <w:rsid w:val="00C32F36"/>
    <w:rsid w:val="00C33C47"/>
    <w:rsid w:val="00C342E4"/>
    <w:rsid w:val="00C34F14"/>
    <w:rsid w:val="00C3552F"/>
    <w:rsid w:val="00C35DE0"/>
    <w:rsid w:val="00C3714A"/>
    <w:rsid w:val="00C37A67"/>
    <w:rsid w:val="00C401AE"/>
    <w:rsid w:val="00C40B71"/>
    <w:rsid w:val="00C42AF3"/>
    <w:rsid w:val="00C435C4"/>
    <w:rsid w:val="00C43889"/>
    <w:rsid w:val="00C449DB"/>
    <w:rsid w:val="00C4553D"/>
    <w:rsid w:val="00C45819"/>
    <w:rsid w:val="00C467CE"/>
    <w:rsid w:val="00C46E76"/>
    <w:rsid w:val="00C4773F"/>
    <w:rsid w:val="00C478E1"/>
    <w:rsid w:val="00C502BE"/>
    <w:rsid w:val="00C50B7A"/>
    <w:rsid w:val="00C512BA"/>
    <w:rsid w:val="00C51633"/>
    <w:rsid w:val="00C51DB1"/>
    <w:rsid w:val="00C539F7"/>
    <w:rsid w:val="00C53C2E"/>
    <w:rsid w:val="00C53EB6"/>
    <w:rsid w:val="00C5471A"/>
    <w:rsid w:val="00C54B09"/>
    <w:rsid w:val="00C61FFB"/>
    <w:rsid w:val="00C62FF6"/>
    <w:rsid w:val="00C631AF"/>
    <w:rsid w:val="00C631C6"/>
    <w:rsid w:val="00C63D6B"/>
    <w:rsid w:val="00C651A6"/>
    <w:rsid w:val="00C6622F"/>
    <w:rsid w:val="00C67260"/>
    <w:rsid w:val="00C67573"/>
    <w:rsid w:val="00C6775D"/>
    <w:rsid w:val="00C67FD4"/>
    <w:rsid w:val="00C70D97"/>
    <w:rsid w:val="00C72043"/>
    <w:rsid w:val="00C72F75"/>
    <w:rsid w:val="00C735AF"/>
    <w:rsid w:val="00C737A2"/>
    <w:rsid w:val="00C737FA"/>
    <w:rsid w:val="00C73BC2"/>
    <w:rsid w:val="00C73C9F"/>
    <w:rsid w:val="00C75A19"/>
    <w:rsid w:val="00C75DC7"/>
    <w:rsid w:val="00C75DD4"/>
    <w:rsid w:val="00C7673B"/>
    <w:rsid w:val="00C76EC7"/>
    <w:rsid w:val="00C77228"/>
    <w:rsid w:val="00C774AE"/>
    <w:rsid w:val="00C81178"/>
    <w:rsid w:val="00C815CB"/>
    <w:rsid w:val="00C8188E"/>
    <w:rsid w:val="00C81CA1"/>
    <w:rsid w:val="00C821BC"/>
    <w:rsid w:val="00C82CA8"/>
    <w:rsid w:val="00C83939"/>
    <w:rsid w:val="00C8460A"/>
    <w:rsid w:val="00C847CB"/>
    <w:rsid w:val="00C84EF6"/>
    <w:rsid w:val="00C85C20"/>
    <w:rsid w:val="00C86256"/>
    <w:rsid w:val="00C86327"/>
    <w:rsid w:val="00C8723B"/>
    <w:rsid w:val="00C900F3"/>
    <w:rsid w:val="00C905DD"/>
    <w:rsid w:val="00C90989"/>
    <w:rsid w:val="00C937F5"/>
    <w:rsid w:val="00C940F7"/>
    <w:rsid w:val="00C9420C"/>
    <w:rsid w:val="00C9429B"/>
    <w:rsid w:val="00C944BA"/>
    <w:rsid w:val="00C95375"/>
    <w:rsid w:val="00C956A9"/>
    <w:rsid w:val="00C960D0"/>
    <w:rsid w:val="00C96229"/>
    <w:rsid w:val="00C9664C"/>
    <w:rsid w:val="00C96964"/>
    <w:rsid w:val="00CA0AE8"/>
    <w:rsid w:val="00CA0E41"/>
    <w:rsid w:val="00CA1259"/>
    <w:rsid w:val="00CA12EE"/>
    <w:rsid w:val="00CA1D43"/>
    <w:rsid w:val="00CA1E54"/>
    <w:rsid w:val="00CA1E6A"/>
    <w:rsid w:val="00CA23E0"/>
    <w:rsid w:val="00CA413F"/>
    <w:rsid w:val="00CA4870"/>
    <w:rsid w:val="00CA4DF3"/>
    <w:rsid w:val="00CA590D"/>
    <w:rsid w:val="00CA5C8C"/>
    <w:rsid w:val="00CB0735"/>
    <w:rsid w:val="00CB0E17"/>
    <w:rsid w:val="00CB1BF0"/>
    <w:rsid w:val="00CB2C09"/>
    <w:rsid w:val="00CB2CD7"/>
    <w:rsid w:val="00CB30B5"/>
    <w:rsid w:val="00CB36E8"/>
    <w:rsid w:val="00CB39CA"/>
    <w:rsid w:val="00CB418E"/>
    <w:rsid w:val="00CB5B0B"/>
    <w:rsid w:val="00CB6DB1"/>
    <w:rsid w:val="00CB755F"/>
    <w:rsid w:val="00CB7719"/>
    <w:rsid w:val="00CB773E"/>
    <w:rsid w:val="00CC0C1C"/>
    <w:rsid w:val="00CC0D2F"/>
    <w:rsid w:val="00CC26A8"/>
    <w:rsid w:val="00CC3646"/>
    <w:rsid w:val="00CC444F"/>
    <w:rsid w:val="00CC517C"/>
    <w:rsid w:val="00CC51A0"/>
    <w:rsid w:val="00CC585A"/>
    <w:rsid w:val="00CC73B1"/>
    <w:rsid w:val="00CD1101"/>
    <w:rsid w:val="00CD1D6C"/>
    <w:rsid w:val="00CD23E4"/>
    <w:rsid w:val="00CD40C9"/>
    <w:rsid w:val="00CD4BC5"/>
    <w:rsid w:val="00CD6933"/>
    <w:rsid w:val="00CD7C31"/>
    <w:rsid w:val="00CE01BA"/>
    <w:rsid w:val="00CE05E1"/>
    <w:rsid w:val="00CE0758"/>
    <w:rsid w:val="00CE0802"/>
    <w:rsid w:val="00CE1E2E"/>
    <w:rsid w:val="00CE43CF"/>
    <w:rsid w:val="00CE5583"/>
    <w:rsid w:val="00CE62E2"/>
    <w:rsid w:val="00CE663E"/>
    <w:rsid w:val="00CE7173"/>
    <w:rsid w:val="00CE7AA3"/>
    <w:rsid w:val="00CE7CF9"/>
    <w:rsid w:val="00CF2F0D"/>
    <w:rsid w:val="00CF3B3D"/>
    <w:rsid w:val="00CF4475"/>
    <w:rsid w:val="00CF46F4"/>
    <w:rsid w:val="00CF62ED"/>
    <w:rsid w:val="00CF7646"/>
    <w:rsid w:val="00D02F3A"/>
    <w:rsid w:val="00D0305C"/>
    <w:rsid w:val="00D047FC"/>
    <w:rsid w:val="00D048A8"/>
    <w:rsid w:val="00D05774"/>
    <w:rsid w:val="00D07714"/>
    <w:rsid w:val="00D079CD"/>
    <w:rsid w:val="00D07E3C"/>
    <w:rsid w:val="00D07F67"/>
    <w:rsid w:val="00D10189"/>
    <w:rsid w:val="00D11221"/>
    <w:rsid w:val="00D11552"/>
    <w:rsid w:val="00D1211F"/>
    <w:rsid w:val="00D12D1B"/>
    <w:rsid w:val="00D13872"/>
    <w:rsid w:val="00D13C0C"/>
    <w:rsid w:val="00D153BE"/>
    <w:rsid w:val="00D1570B"/>
    <w:rsid w:val="00D157C4"/>
    <w:rsid w:val="00D1620B"/>
    <w:rsid w:val="00D16724"/>
    <w:rsid w:val="00D20CB3"/>
    <w:rsid w:val="00D211CC"/>
    <w:rsid w:val="00D2248C"/>
    <w:rsid w:val="00D2297B"/>
    <w:rsid w:val="00D237DD"/>
    <w:rsid w:val="00D244E0"/>
    <w:rsid w:val="00D2590E"/>
    <w:rsid w:val="00D25A8C"/>
    <w:rsid w:val="00D25BBB"/>
    <w:rsid w:val="00D27B2C"/>
    <w:rsid w:val="00D303F2"/>
    <w:rsid w:val="00D31D33"/>
    <w:rsid w:val="00D327A1"/>
    <w:rsid w:val="00D32CC0"/>
    <w:rsid w:val="00D34694"/>
    <w:rsid w:val="00D34C4C"/>
    <w:rsid w:val="00D35899"/>
    <w:rsid w:val="00D3594D"/>
    <w:rsid w:val="00D361ED"/>
    <w:rsid w:val="00D37020"/>
    <w:rsid w:val="00D37914"/>
    <w:rsid w:val="00D4039C"/>
    <w:rsid w:val="00D42A84"/>
    <w:rsid w:val="00D43279"/>
    <w:rsid w:val="00D43720"/>
    <w:rsid w:val="00D437B4"/>
    <w:rsid w:val="00D44271"/>
    <w:rsid w:val="00D4489C"/>
    <w:rsid w:val="00D45094"/>
    <w:rsid w:val="00D4524F"/>
    <w:rsid w:val="00D45569"/>
    <w:rsid w:val="00D46447"/>
    <w:rsid w:val="00D46632"/>
    <w:rsid w:val="00D46D0F"/>
    <w:rsid w:val="00D4748D"/>
    <w:rsid w:val="00D50741"/>
    <w:rsid w:val="00D50C47"/>
    <w:rsid w:val="00D51BEB"/>
    <w:rsid w:val="00D529C5"/>
    <w:rsid w:val="00D52AAE"/>
    <w:rsid w:val="00D54323"/>
    <w:rsid w:val="00D5436E"/>
    <w:rsid w:val="00D56540"/>
    <w:rsid w:val="00D605A9"/>
    <w:rsid w:val="00D6174E"/>
    <w:rsid w:val="00D61A44"/>
    <w:rsid w:val="00D61E48"/>
    <w:rsid w:val="00D62166"/>
    <w:rsid w:val="00D6433F"/>
    <w:rsid w:val="00D64D5F"/>
    <w:rsid w:val="00D6576D"/>
    <w:rsid w:val="00D66AD2"/>
    <w:rsid w:val="00D6716F"/>
    <w:rsid w:val="00D679BB"/>
    <w:rsid w:val="00D67BF4"/>
    <w:rsid w:val="00D70D1A"/>
    <w:rsid w:val="00D725F1"/>
    <w:rsid w:val="00D72CA4"/>
    <w:rsid w:val="00D736EB"/>
    <w:rsid w:val="00D73B9D"/>
    <w:rsid w:val="00D7471C"/>
    <w:rsid w:val="00D74A81"/>
    <w:rsid w:val="00D74BF8"/>
    <w:rsid w:val="00D7613A"/>
    <w:rsid w:val="00D76F3F"/>
    <w:rsid w:val="00D77E93"/>
    <w:rsid w:val="00D800EC"/>
    <w:rsid w:val="00D80345"/>
    <w:rsid w:val="00D81DD4"/>
    <w:rsid w:val="00D82E68"/>
    <w:rsid w:val="00D83633"/>
    <w:rsid w:val="00D837B1"/>
    <w:rsid w:val="00D83E22"/>
    <w:rsid w:val="00D84484"/>
    <w:rsid w:val="00D8517F"/>
    <w:rsid w:val="00D851C0"/>
    <w:rsid w:val="00D8521F"/>
    <w:rsid w:val="00D85783"/>
    <w:rsid w:val="00D859D0"/>
    <w:rsid w:val="00D85E1D"/>
    <w:rsid w:val="00D873CA"/>
    <w:rsid w:val="00D87AE4"/>
    <w:rsid w:val="00D910CE"/>
    <w:rsid w:val="00D91A73"/>
    <w:rsid w:val="00D92922"/>
    <w:rsid w:val="00D946C6"/>
    <w:rsid w:val="00D94B3F"/>
    <w:rsid w:val="00D94C50"/>
    <w:rsid w:val="00D95756"/>
    <w:rsid w:val="00D96C04"/>
    <w:rsid w:val="00D97539"/>
    <w:rsid w:val="00DA02EB"/>
    <w:rsid w:val="00DA2FD5"/>
    <w:rsid w:val="00DA3406"/>
    <w:rsid w:val="00DA34BA"/>
    <w:rsid w:val="00DA3CF6"/>
    <w:rsid w:val="00DA4395"/>
    <w:rsid w:val="00DA5A85"/>
    <w:rsid w:val="00DA5ADD"/>
    <w:rsid w:val="00DA5E4D"/>
    <w:rsid w:val="00DA62F1"/>
    <w:rsid w:val="00DA6900"/>
    <w:rsid w:val="00DA69D9"/>
    <w:rsid w:val="00DA6CAD"/>
    <w:rsid w:val="00DB026D"/>
    <w:rsid w:val="00DB0DE6"/>
    <w:rsid w:val="00DB0E41"/>
    <w:rsid w:val="00DB1C49"/>
    <w:rsid w:val="00DB2475"/>
    <w:rsid w:val="00DB3137"/>
    <w:rsid w:val="00DB5002"/>
    <w:rsid w:val="00DB51AD"/>
    <w:rsid w:val="00DB563E"/>
    <w:rsid w:val="00DB700A"/>
    <w:rsid w:val="00DC05C4"/>
    <w:rsid w:val="00DC2128"/>
    <w:rsid w:val="00DC23EE"/>
    <w:rsid w:val="00DC2596"/>
    <w:rsid w:val="00DC2CAF"/>
    <w:rsid w:val="00DC319F"/>
    <w:rsid w:val="00DC4829"/>
    <w:rsid w:val="00DC5496"/>
    <w:rsid w:val="00DC6594"/>
    <w:rsid w:val="00DC73DE"/>
    <w:rsid w:val="00DD02B6"/>
    <w:rsid w:val="00DD12A0"/>
    <w:rsid w:val="00DD36B7"/>
    <w:rsid w:val="00DD4261"/>
    <w:rsid w:val="00DD43FD"/>
    <w:rsid w:val="00DD6876"/>
    <w:rsid w:val="00DD6E12"/>
    <w:rsid w:val="00DD72C4"/>
    <w:rsid w:val="00DE0475"/>
    <w:rsid w:val="00DE065E"/>
    <w:rsid w:val="00DE106B"/>
    <w:rsid w:val="00DE1D3B"/>
    <w:rsid w:val="00DE1E6E"/>
    <w:rsid w:val="00DE4227"/>
    <w:rsid w:val="00DE5168"/>
    <w:rsid w:val="00DF09D8"/>
    <w:rsid w:val="00DF2DFB"/>
    <w:rsid w:val="00DF3C71"/>
    <w:rsid w:val="00DF3E8B"/>
    <w:rsid w:val="00DF45DF"/>
    <w:rsid w:val="00DF4989"/>
    <w:rsid w:val="00DF4B40"/>
    <w:rsid w:val="00DF4C6F"/>
    <w:rsid w:val="00DF4DC2"/>
    <w:rsid w:val="00DF558A"/>
    <w:rsid w:val="00DF6CE5"/>
    <w:rsid w:val="00DF71FF"/>
    <w:rsid w:val="00E00464"/>
    <w:rsid w:val="00E00C56"/>
    <w:rsid w:val="00E01BFD"/>
    <w:rsid w:val="00E039EB"/>
    <w:rsid w:val="00E04338"/>
    <w:rsid w:val="00E046D5"/>
    <w:rsid w:val="00E04CA0"/>
    <w:rsid w:val="00E058CE"/>
    <w:rsid w:val="00E06574"/>
    <w:rsid w:val="00E0683E"/>
    <w:rsid w:val="00E06AFB"/>
    <w:rsid w:val="00E07187"/>
    <w:rsid w:val="00E073B9"/>
    <w:rsid w:val="00E07F4F"/>
    <w:rsid w:val="00E1050D"/>
    <w:rsid w:val="00E10541"/>
    <w:rsid w:val="00E108C9"/>
    <w:rsid w:val="00E10BB1"/>
    <w:rsid w:val="00E10BE9"/>
    <w:rsid w:val="00E113A3"/>
    <w:rsid w:val="00E11AD1"/>
    <w:rsid w:val="00E12FD6"/>
    <w:rsid w:val="00E13A42"/>
    <w:rsid w:val="00E14106"/>
    <w:rsid w:val="00E1437E"/>
    <w:rsid w:val="00E14BB7"/>
    <w:rsid w:val="00E16E8E"/>
    <w:rsid w:val="00E17B04"/>
    <w:rsid w:val="00E17E41"/>
    <w:rsid w:val="00E20209"/>
    <w:rsid w:val="00E20F3C"/>
    <w:rsid w:val="00E22C1A"/>
    <w:rsid w:val="00E27330"/>
    <w:rsid w:val="00E305B4"/>
    <w:rsid w:val="00E30E81"/>
    <w:rsid w:val="00E31208"/>
    <w:rsid w:val="00E33327"/>
    <w:rsid w:val="00E3400C"/>
    <w:rsid w:val="00E36830"/>
    <w:rsid w:val="00E37515"/>
    <w:rsid w:val="00E41502"/>
    <w:rsid w:val="00E41CEF"/>
    <w:rsid w:val="00E434CE"/>
    <w:rsid w:val="00E4376C"/>
    <w:rsid w:val="00E443FD"/>
    <w:rsid w:val="00E44BD2"/>
    <w:rsid w:val="00E44F7A"/>
    <w:rsid w:val="00E456CF"/>
    <w:rsid w:val="00E45715"/>
    <w:rsid w:val="00E458B5"/>
    <w:rsid w:val="00E461C8"/>
    <w:rsid w:val="00E46E24"/>
    <w:rsid w:val="00E472F3"/>
    <w:rsid w:val="00E50A53"/>
    <w:rsid w:val="00E52715"/>
    <w:rsid w:val="00E52790"/>
    <w:rsid w:val="00E52EFD"/>
    <w:rsid w:val="00E53C7E"/>
    <w:rsid w:val="00E543BF"/>
    <w:rsid w:val="00E5548A"/>
    <w:rsid w:val="00E563A8"/>
    <w:rsid w:val="00E5779E"/>
    <w:rsid w:val="00E57ACA"/>
    <w:rsid w:val="00E57AEC"/>
    <w:rsid w:val="00E60965"/>
    <w:rsid w:val="00E61BD2"/>
    <w:rsid w:val="00E62A36"/>
    <w:rsid w:val="00E62D3F"/>
    <w:rsid w:val="00E63939"/>
    <w:rsid w:val="00E639FA"/>
    <w:rsid w:val="00E63B2C"/>
    <w:rsid w:val="00E63F81"/>
    <w:rsid w:val="00E64237"/>
    <w:rsid w:val="00E645F4"/>
    <w:rsid w:val="00E6463E"/>
    <w:rsid w:val="00E6476B"/>
    <w:rsid w:val="00E64B0F"/>
    <w:rsid w:val="00E64E8C"/>
    <w:rsid w:val="00E64F1D"/>
    <w:rsid w:val="00E655E0"/>
    <w:rsid w:val="00E65995"/>
    <w:rsid w:val="00E65A16"/>
    <w:rsid w:val="00E706EB"/>
    <w:rsid w:val="00E70B21"/>
    <w:rsid w:val="00E712D4"/>
    <w:rsid w:val="00E726C3"/>
    <w:rsid w:val="00E730C6"/>
    <w:rsid w:val="00E73123"/>
    <w:rsid w:val="00E73AC2"/>
    <w:rsid w:val="00E73D6C"/>
    <w:rsid w:val="00E74A2D"/>
    <w:rsid w:val="00E74E93"/>
    <w:rsid w:val="00E758A6"/>
    <w:rsid w:val="00E769BA"/>
    <w:rsid w:val="00E76A73"/>
    <w:rsid w:val="00E76B5E"/>
    <w:rsid w:val="00E774C3"/>
    <w:rsid w:val="00E77B48"/>
    <w:rsid w:val="00E77F1C"/>
    <w:rsid w:val="00E80344"/>
    <w:rsid w:val="00E809A7"/>
    <w:rsid w:val="00E83F47"/>
    <w:rsid w:val="00E845A2"/>
    <w:rsid w:val="00E84757"/>
    <w:rsid w:val="00E84E90"/>
    <w:rsid w:val="00E84F8A"/>
    <w:rsid w:val="00E85D4D"/>
    <w:rsid w:val="00E8673F"/>
    <w:rsid w:val="00E87190"/>
    <w:rsid w:val="00E873F6"/>
    <w:rsid w:val="00E87BD2"/>
    <w:rsid w:val="00E91CB7"/>
    <w:rsid w:val="00E923C9"/>
    <w:rsid w:val="00E92DB2"/>
    <w:rsid w:val="00E93BB8"/>
    <w:rsid w:val="00E94274"/>
    <w:rsid w:val="00E9518A"/>
    <w:rsid w:val="00E9641F"/>
    <w:rsid w:val="00E979E8"/>
    <w:rsid w:val="00EA012E"/>
    <w:rsid w:val="00EA0C7A"/>
    <w:rsid w:val="00EA1316"/>
    <w:rsid w:val="00EA14A9"/>
    <w:rsid w:val="00EA19A1"/>
    <w:rsid w:val="00EA1F5C"/>
    <w:rsid w:val="00EA2562"/>
    <w:rsid w:val="00EA31DC"/>
    <w:rsid w:val="00EA34AA"/>
    <w:rsid w:val="00EA3DBA"/>
    <w:rsid w:val="00EA4035"/>
    <w:rsid w:val="00EA4CF9"/>
    <w:rsid w:val="00EA52A3"/>
    <w:rsid w:val="00EA582F"/>
    <w:rsid w:val="00EA58EB"/>
    <w:rsid w:val="00EA591C"/>
    <w:rsid w:val="00EA6DD3"/>
    <w:rsid w:val="00EB0B0D"/>
    <w:rsid w:val="00EB187A"/>
    <w:rsid w:val="00EB1B86"/>
    <w:rsid w:val="00EB201E"/>
    <w:rsid w:val="00EB27F9"/>
    <w:rsid w:val="00EB321B"/>
    <w:rsid w:val="00EB3A1E"/>
    <w:rsid w:val="00EB3B45"/>
    <w:rsid w:val="00EB4B2C"/>
    <w:rsid w:val="00EB4BFE"/>
    <w:rsid w:val="00EB61F2"/>
    <w:rsid w:val="00EB6566"/>
    <w:rsid w:val="00EB7BAC"/>
    <w:rsid w:val="00EC14EB"/>
    <w:rsid w:val="00EC1BA9"/>
    <w:rsid w:val="00EC2BCD"/>
    <w:rsid w:val="00EC54F6"/>
    <w:rsid w:val="00EC5D58"/>
    <w:rsid w:val="00EC617D"/>
    <w:rsid w:val="00EC79C2"/>
    <w:rsid w:val="00ED1FB4"/>
    <w:rsid w:val="00ED47F9"/>
    <w:rsid w:val="00ED539F"/>
    <w:rsid w:val="00ED6469"/>
    <w:rsid w:val="00ED70E1"/>
    <w:rsid w:val="00ED721D"/>
    <w:rsid w:val="00ED77F9"/>
    <w:rsid w:val="00ED7B61"/>
    <w:rsid w:val="00ED7D72"/>
    <w:rsid w:val="00ED7D9E"/>
    <w:rsid w:val="00EE02C4"/>
    <w:rsid w:val="00EE04A4"/>
    <w:rsid w:val="00EE383E"/>
    <w:rsid w:val="00EE3E71"/>
    <w:rsid w:val="00EE4AE1"/>
    <w:rsid w:val="00EE5A34"/>
    <w:rsid w:val="00EE6285"/>
    <w:rsid w:val="00EE66BB"/>
    <w:rsid w:val="00EE6747"/>
    <w:rsid w:val="00EE67E5"/>
    <w:rsid w:val="00EE6929"/>
    <w:rsid w:val="00EF0064"/>
    <w:rsid w:val="00EF0706"/>
    <w:rsid w:val="00EF070D"/>
    <w:rsid w:val="00EF14BE"/>
    <w:rsid w:val="00EF1A99"/>
    <w:rsid w:val="00EF1D4E"/>
    <w:rsid w:val="00EF3750"/>
    <w:rsid w:val="00EF417B"/>
    <w:rsid w:val="00EF48F2"/>
    <w:rsid w:val="00EF66C0"/>
    <w:rsid w:val="00EF67CD"/>
    <w:rsid w:val="00EF67F0"/>
    <w:rsid w:val="00EF6F08"/>
    <w:rsid w:val="00EF7715"/>
    <w:rsid w:val="00EF776A"/>
    <w:rsid w:val="00F003A8"/>
    <w:rsid w:val="00F005E8"/>
    <w:rsid w:val="00F00FB5"/>
    <w:rsid w:val="00F012DA"/>
    <w:rsid w:val="00F023F7"/>
    <w:rsid w:val="00F0307B"/>
    <w:rsid w:val="00F035C1"/>
    <w:rsid w:val="00F04742"/>
    <w:rsid w:val="00F04E6D"/>
    <w:rsid w:val="00F05A73"/>
    <w:rsid w:val="00F063BE"/>
    <w:rsid w:val="00F06838"/>
    <w:rsid w:val="00F07191"/>
    <w:rsid w:val="00F072A2"/>
    <w:rsid w:val="00F10466"/>
    <w:rsid w:val="00F104CF"/>
    <w:rsid w:val="00F112CD"/>
    <w:rsid w:val="00F11D8F"/>
    <w:rsid w:val="00F12A3D"/>
    <w:rsid w:val="00F12FAD"/>
    <w:rsid w:val="00F13A8E"/>
    <w:rsid w:val="00F13B0E"/>
    <w:rsid w:val="00F14BF0"/>
    <w:rsid w:val="00F15574"/>
    <w:rsid w:val="00F15731"/>
    <w:rsid w:val="00F15884"/>
    <w:rsid w:val="00F16F38"/>
    <w:rsid w:val="00F16F39"/>
    <w:rsid w:val="00F171E5"/>
    <w:rsid w:val="00F17338"/>
    <w:rsid w:val="00F17419"/>
    <w:rsid w:val="00F17DF6"/>
    <w:rsid w:val="00F20265"/>
    <w:rsid w:val="00F205C0"/>
    <w:rsid w:val="00F2077F"/>
    <w:rsid w:val="00F20D7B"/>
    <w:rsid w:val="00F20E6C"/>
    <w:rsid w:val="00F22462"/>
    <w:rsid w:val="00F236BD"/>
    <w:rsid w:val="00F236FD"/>
    <w:rsid w:val="00F23D8E"/>
    <w:rsid w:val="00F2406C"/>
    <w:rsid w:val="00F24A97"/>
    <w:rsid w:val="00F24C4D"/>
    <w:rsid w:val="00F25401"/>
    <w:rsid w:val="00F2706D"/>
    <w:rsid w:val="00F300B8"/>
    <w:rsid w:val="00F300C5"/>
    <w:rsid w:val="00F319A1"/>
    <w:rsid w:val="00F31AE2"/>
    <w:rsid w:val="00F36943"/>
    <w:rsid w:val="00F36D9F"/>
    <w:rsid w:val="00F37948"/>
    <w:rsid w:val="00F37E00"/>
    <w:rsid w:val="00F401F5"/>
    <w:rsid w:val="00F40F2C"/>
    <w:rsid w:val="00F414D9"/>
    <w:rsid w:val="00F43C4A"/>
    <w:rsid w:val="00F44514"/>
    <w:rsid w:val="00F4459C"/>
    <w:rsid w:val="00F46EE7"/>
    <w:rsid w:val="00F47219"/>
    <w:rsid w:val="00F47258"/>
    <w:rsid w:val="00F47A6F"/>
    <w:rsid w:val="00F50027"/>
    <w:rsid w:val="00F50377"/>
    <w:rsid w:val="00F50DEC"/>
    <w:rsid w:val="00F511E5"/>
    <w:rsid w:val="00F51D65"/>
    <w:rsid w:val="00F52A48"/>
    <w:rsid w:val="00F52DB4"/>
    <w:rsid w:val="00F5480A"/>
    <w:rsid w:val="00F54F03"/>
    <w:rsid w:val="00F552AF"/>
    <w:rsid w:val="00F557E3"/>
    <w:rsid w:val="00F55B19"/>
    <w:rsid w:val="00F55C9C"/>
    <w:rsid w:val="00F56ACD"/>
    <w:rsid w:val="00F577D3"/>
    <w:rsid w:val="00F60C91"/>
    <w:rsid w:val="00F61409"/>
    <w:rsid w:val="00F6173D"/>
    <w:rsid w:val="00F61823"/>
    <w:rsid w:val="00F634EC"/>
    <w:rsid w:val="00F63E7D"/>
    <w:rsid w:val="00F63E8B"/>
    <w:rsid w:val="00F649B4"/>
    <w:rsid w:val="00F66E53"/>
    <w:rsid w:val="00F66FEF"/>
    <w:rsid w:val="00F672BE"/>
    <w:rsid w:val="00F67427"/>
    <w:rsid w:val="00F6774B"/>
    <w:rsid w:val="00F67CC5"/>
    <w:rsid w:val="00F70F23"/>
    <w:rsid w:val="00F71944"/>
    <w:rsid w:val="00F71C0D"/>
    <w:rsid w:val="00F71FF6"/>
    <w:rsid w:val="00F72A0F"/>
    <w:rsid w:val="00F7306C"/>
    <w:rsid w:val="00F74087"/>
    <w:rsid w:val="00F74946"/>
    <w:rsid w:val="00F75D0D"/>
    <w:rsid w:val="00F75E6D"/>
    <w:rsid w:val="00F76910"/>
    <w:rsid w:val="00F76FE3"/>
    <w:rsid w:val="00F8010C"/>
    <w:rsid w:val="00F80149"/>
    <w:rsid w:val="00F8202B"/>
    <w:rsid w:val="00F84002"/>
    <w:rsid w:val="00F852B9"/>
    <w:rsid w:val="00F85384"/>
    <w:rsid w:val="00F85D8B"/>
    <w:rsid w:val="00F85FE6"/>
    <w:rsid w:val="00F87782"/>
    <w:rsid w:val="00F87A89"/>
    <w:rsid w:val="00F902E0"/>
    <w:rsid w:val="00F90FF3"/>
    <w:rsid w:val="00F910A4"/>
    <w:rsid w:val="00F928E2"/>
    <w:rsid w:val="00F92AA0"/>
    <w:rsid w:val="00F93291"/>
    <w:rsid w:val="00F936D0"/>
    <w:rsid w:val="00F93E8A"/>
    <w:rsid w:val="00F94AC0"/>
    <w:rsid w:val="00F9506E"/>
    <w:rsid w:val="00F95B84"/>
    <w:rsid w:val="00F95E81"/>
    <w:rsid w:val="00F9667A"/>
    <w:rsid w:val="00F973ED"/>
    <w:rsid w:val="00FA10C2"/>
    <w:rsid w:val="00FA15C9"/>
    <w:rsid w:val="00FA19C7"/>
    <w:rsid w:val="00FA48AF"/>
    <w:rsid w:val="00FA4EC2"/>
    <w:rsid w:val="00FA6531"/>
    <w:rsid w:val="00FA6C18"/>
    <w:rsid w:val="00FA7365"/>
    <w:rsid w:val="00FA7389"/>
    <w:rsid w:val="00FB056D"/>
    <w:rsid w:val="00FB1ED6"/>
    <w:rsid w:val="00FB3294"/>
    <w:rsid w:val="00FB4D7D"/>
    <w:rsid w:val="00FB5560"/>
    <w:rsid w:val="00FB56DB"/>
    <w:rsid w:val="00FB5716"/>
    <w:rsid w:val="00FB5ADC"/>
    <w:rsid w:val="00FC0413"/>
    <w:rsid w:val="00FC0D71"/>
    <w:rsid w:val="00FC1798"/>
    <w:rsid w:val="00FC2011"/>
    <w:rsid w:val="00FC2301"/>
    <w:rsid w:val="00FC2396"/>
    <w:rsid w:val="00FC2F04"/>
    <w:rsid w:val="00FC2F95"/>
    <w:rsid w:val="00FC30DA"/>
    <w:rsid w:val="00FC363C"/>
    <w:rsid w:val="00FC4446"/>
    <w:rsid w:val="00FC4889"/>
    <w:rsid w:val="00FC4F1E"/>
    <w:rsid w:val="00FC540B"/>
    <w:rsid w:val="00FC5A3B"/>
    <w:rsid w:val="00FC66F4"/>
    <w:rsid w:val="00FC6DB8"/>
    <w:rsid w:val="00FC7400"/>
    <w:rsid w:val="00FC765A"/>
    <w:rsid w:val="00FC769A"/>
    <w:rsid w:val="00FC7903"/>
    <w:rsid w:val="00FC7980"/>
    <w:rsid w:val="00FD01DC"/>
    <w:rsid w:val="00FD02A5"/>
    <w:rsid w:val="00FD03CF"/>
    <w:rsid w:val="00FD093D"/>
    <w:rsid w:val="00FD09AE"/>
    <w:rsid w:val="00FD0D1E"/>
    <w:rsid w:val="00FD1577"/>
    <w:rsid w:val="00FD2049"/>
    <w:rsid w:val="00FD543A"/>
    <w:rsid w:val="00FD585A"/>
    <w:rsid w:val="00FD7108"/>
    <w:rsid w:val="00FE087B"/>
    <w:rsid w:val="00FE1307"/>
    <w:rsid w:val="00FE13D9"/>
    <w:rsid w:val="00FE15A2"/>
    <w:rsid w:val="00FE1936"/>
    <w:rsid w:val="00FE2A18"/>
    <w:rsid w:val="00FE3148"/>
    <w:rsid w:val="00FE375B"/>
    <w:rsid w:val="00FE43EE"/>
    <w:rsid w:val="00FE4829"/>
    <w:rsid w:val="00FE4BC8"/>
    <w:rsid w:val="00FE5653"/>
    <w:rsid w:val="00FE5C79"/>
    <w:rsid w:val="00FE65A1"/>
    <w:rsid w:val="00FE6676"/>
    <w:rsid w:val="00FE6B3A"/>
    <w:rsid w:val="00FE6C31"/>
    <w:rsid w:val="00FF040F"/>
    <w:rsid w:val="00FF048E"/>
    <w:rsid w:val="00FF4957"/>
    <w:rsid w:val="00FF4D40"/>
    <w:rsid w:val="00FF5DE8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Title" w:locked="1" w:qFormat="1"/>
    <w:lsdException w:name="Body Text" w:locked="1" w:uiPriority="99"/>
    <w:lsdException w:name="Body Text Indent" w:locked="1"/>
    <w:lsdException w:name="Subtitle" w:locked="1" w:qFormat="1"/>
    <w:lsdException w:name="Body Text 3" w:locked="1"/>
    <w:lsdException w:name="Hyperlink" w:locked="1"/>
    <w:lsdException w:name="Strong" w:locked="1" w:uiPriority="22" w:qFormat="1"/>
    <w:lsdException w:name="Emphasis" w:locked="1" w:uiPriority="20" w:qFormat="1"/>
    <w:lsdException w:name="Normal (Web)" w:uiPriority="99"/>
    <w:lsdException w:name="No List" w:locked="1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62E2"/>
    <w:rPr>
      <w:sz w:val="28"/>
    </w:rPr>
  </w:style>
  <w:style w:type="paragraph" w:styleId="1">
    <w:name w:val="heading 1"/>
    <w:basedOn w:val="a0"/>
    <w:next w:val="a0"/>
    <w:link w:val="10"/>
    <w:qFormat/>
    <w:rsid w:val="00335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D70E1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qFormat/>
    <w:rsid w:val="00CD1D6C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qFormat/>
    <w:rsid w:val="00D474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4748D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,Основной текст Знак Знак,bt"/>
    <w:basedOn w:val="a0"/>
    <w:link w:val="20"/>
    <w:rsid w:val="00CE62E2"/>
    <w:pPr>
      <w:jc w:val="center"/>
    </w:pPr>
  </w:style>
  <w:style w:type="paragraph" w:customStyle="1" w:styleId="ConsPlusNormal">
    <w:name w:val="ConsPlusNormal"/>
    <w:rsid w:val="00CE62E2"/>
    <w:pPr>
      <w:ind w:firstLine="720"/>
    </w:pPr>
    <w:rPr>
      <w:rFonts w:ascii="Arial" w:hAnsi="Arial"/>
    </w:rPr>
  </w:style>
  <w:style w:type="paragraph" w:styleId="21">
    <w:name w:val="Body Text 2"/>
    <w:basedOn w:val="a0"/>
    <w:link w:val="22"/>
    <w:rsid w:val="00CE62E2"/>
    <w:pPr>
      <w:jc w:val="both"/>
    </w:pPr>
  </w:style>
  <w:style w:type="paragraph" w:customStyle="1" w:styleId="ConsPlusTitle">
    <w:name w:val="ConsPlusTitle"/>
    <w:uiPriority w:val="99"/>
    <w:rsid w:val="00337BEC"/>
    <w:rPr>
      <w:rFonts w:ascii="Arial" w:hAnsi="Arial"/>
      <w:b/>
    </w:rPr>
  </w:style>
  <w:style w:type="paragraph" w:styleId="a5">
    <w:name w:val="footer"/>
    <w:basedOn w:val="a0"/>
    <w:link w:val="a6"/>
    <w:rsid w:val="007B2E4E"/>
    <w:pPr>
      <w:tabs>
        <w:tab w:val="center" w:pos="4677"/>
        <w:tab w:val="right" w:pos="9355"/>
      </w:tabs>
    </w:pPr>
  </w:style>
  <w:style w:type="character" w:styleId="a7">
    <w:name w:val="page number"/>
    <w:rsid w:val="007B2E4E"/>
    <w:rPr>
      <w:rFonts w:cs="Times New Roman"/>
    </w:rPr>
  </w:style>
  <w:style w:type="paragraph" w:styleId="a8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9"/>
    <w:rsid w:val="00ED70E1"/>
    <w:pPr>
      <w:spacing w:after="120"/>
      <w:ind w:left="283"/>
    </w:pPr>
    <w:rPr>
      <w:sz w:val="24"/>
      <w:szCs w:val="24"/>
    </w:rPr>
  </w:style>
  <w:style w:type="paragraph" w:styleId="23">
    <w:name w:val="Body Text First Indent 2"/>
    <w:basedOn w:val="a8"/>
    <w:link w:val="24"/>
    <w:rsid w:val="00ED70E1"/>
    <w:pPr>
      <w:ind w:firstLine="210"/>
    </w:pPr>
  </w:style>
  <w:style w:type="character" w:customStyle="1" w:styleId="24">
    <w:name w:val="Красная строка 2 Знак"/>
    <w:link w:val="23"/>
    <w:locked/>
    <w:rsid w:val="00ED70E1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Нумерованный абзац"/>
    <w:rsid w:val="00ED70E1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ConsNormal">
    <w:name w:val="ConsNormal"/>
    <w:link w:val="ConsNormal0"/>
    <w:rsid w:val="00ED7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ED70E1"/>
    <w:rPr>
      <w:rFonts w:ascii="Arial" w:hAnsi="Arial" w:cs="Arial"/>
      <w:lang w:val="ru-RU" w:eastAsia="ru-RU" w:bidi="ar-SA"/>
    </w:rPr>
  </w:style>
  <w:style w:type="character" w:customStyle="1" w:styleId="40">
    <w:name w:val="Знак Знак4"/>
    <w:rsid w:val="00727D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rsid w:val="007D3512"/>
    <w:rPr>
      <w:rFonts w:cs="Times New Roman"/>
      <w:sz w:val="24"/>
      <w:szCs w:val="24"/>
      <w:lang w:val="ru-RU" w:eastAsia="ru-RU" w:bidi="ar-SA"/>
    </w:rPr>
  </w:style>
  <w:style w:type="paragraph" w:styleId="ab">
    <w:name w:val="Normal (Web)"/>
    <w:aliases w:val="Знак"/>
    <w:basedOn w:val="a0"/>
    <w:uiPriority w:val="99"/>
    <w:rsid w:val="002450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CD1D6C"/>
    <w:pPr>
      <w:widowControl w:val="0"/>
    </w:pPr>
    <w:rPr>
      <w:rFonts w:ascii="Courier New" w:hAnsi="Courier New"/>
    </w:rPr>
  </w:style>
  <w:style w:type="table" w:styleId="ac">
    <w:name w:val="Table Grid"/>
    <w:basedOn w:val="a2"/>
    <w:rsid w:val="00CD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0"/>
    <w:link w:val="30"/>
    <w:rsid w:val="00CD1D6C"/>
    <w:pPr>
      <w:spacing w:after="120"/>
      <w:ind w:left="283"/>
    </w:pPr>
    <w:rPr>
      <w:sz w:val="16"/>
      <w:szCs w:val="16"/>
    </w:rPr>
  </w:style>
  <w:style w:type="paragraph" w:styleId="ad">
    <w:name w:val="caption"/>
    <w:basedOn w:val="a0"/>
    <w:next w:val="a0"/>
    <w:qFormat/>
    <w:rsid w:val="0024272A"/>
    <w:rPr>
      <w:b/>
      <w:bCs/>
      <w:sz w:val="20"/>
    </w:rPr>
  </w:style>
  <w:style w:type="paragraph" w:customStyle="1" w:styleId="ae">
    <w:name w:val="Основной текст с отступом.Нумерованный список !!.Надин стиль"/>
    <w:basedOn w:val="a0"/>
    <w:rsid w:val="002411FC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2411FC"/>
    <w:pPr>
      <w:spacing w:before="240" w:after="240" w:line="360" w:lineRule="auto"/>
      <w:ind w:firstLine="720"/>
      <w:jc w:val="both"/>
    </w:pPr>
  </w:style>
  <w:style w:type="character" w:customStyle="1" w:styleId="11">
    <w:name w:val="Знак Знак1"/>
    <w:rsid w:val="002411FC"/>
    <w:rPr>
      <w:rFonts w:cs="Times New Roman"/>
      <w:sz w:val="24"/>
      <w:szCs w:val="24"/>
      <w:lang w:val="ru-RU" w:eastAsia="ru-RU" w:bidi="ar-SA"/>
    </w:rPr>
  </w:style>
  <w:style w:type="character" w:styleId="af">
    <w:name w:val="annotation reference"/>
    <w:semiHidden/>
    <w:rsid w:val="0017563C"/>
    <w:rPr>
      <w:rFonts w:cs="Times New Roman"/>
      <w:sz w:val="16"/>
      <w:szCs w:val="16"/>
    </w:rPr>
  </w:style>
  <w:style w:type="paragraph" w:styleId="af0">
    <w:name w:val="annotation text"/>
    <w:basedOn w:val="a0"/>
    <w:semiHidden/>
    <w:rsid w:val="0017563C"/>
    <w:rPr>
      <w:sz w:val="20"/>
    </w:rPr>
  </w:style>
  <w:style w:type="paragraph" w:styleId="af1">
    <w:name w:val="annotation subject"/>
    <w:basedOn w:val="af0"/>
    <w:next w:val="af0"/>
    <w:semiHidden/>
    <w:rsid w:val="0017563C"/>
    <w:rPr>
      <w:b/>
      <w:bCs/>
    </w:rPr>
  </w:style>
  <w:style w:type="paragraph" w:styleId="af2">
    <w:name w:val="Balloon Text"/>
    <w:basedOn w:val="a0"/>
    <w:link w:val="af3"/>
    <w:semiHidden/>
    <w:rsid w:val="0017563C"/>
    <w:rPr>
      <w:rFonts w:ascii="Tahoma" w:hAnsi="Tahoma"/>
      <w:sz w:val="16"/>
      <w:szCs w:val="16"/>
    </w:rPr>
  </w:style>
  <w:style w:type="paragraph" w:customStyle="1" w:styleId="12">
    <w:name w:val="Абзац списка1"/>
    <w:basedOn w:val="a0"/>
    <w:rsid w:val="00826680"/>
    <w:pPr>
      <w:ind w:left="720"/>
    </w:pPr>
    <w:rPr>
      <w:sz w:val="24"/>
      <w:szCs w:val="24"/>
    </w:rPr>
  </w:style>
  <w:style w:type="paragraph" w:styleId="25">
    <w:name w:val="Body Text Indent 2"/>
    <w:basedOn w:val="a0"/>
    <w:link w:val="26"/>
    <w:rsid w:val="009C109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locked/>
    <w:rsid w:val="009C1093"/>
    <w:rPr>
      <w:rFonts w:cs="Times New Roman"/>
      <w:sz w:val="28"/>
    </w:rPr>
  </w:style>
  <w:style w:type="character" w:styleId="af4">
    <w:name w:val="Hyperlink"/>
    <w:rsid w:val="009C1093"/>
    <w:rPr>
      <w:rFonts w:cs="Times New Roman"/>
      <w:color w:val="0000FF"/>
      <w:u w:val="single"/>
    </w:rPr>
  </w:style>
  <w:style w:type="paragraph" w:styleId="af5">
    <w:name w:val="header"/>
    <w:basedOn w:val="a0"/>
    <w:link w:val="af6"/>
    <w:rsid w:val="00BC0EE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BC0EEF"/>
    <w:rPr>
      <w:rFonts w:cs="Times New Roman"/>
      <w:sz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link w:val="a8"/>
    <w:locked/>
    <w:rsid w:val="00BC0EEF"/>
    <w:rPr>
      <w:rFonts w:cs="Times New Roman"/>
      <w:sz w:val="24"/>
      <w:szCs w:val="24"/>
    </w:rPr>
  </w:style>
  <w:style w:type="paragraph" w:customStyle="1" w:styleId="ConsPlusCell">
    <w:name w:val="ConsPlusCell"/>
    <w:rsid w:val="00BC0EE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link w:val="21"/>
    <w:locked/>
    <w:rsid w:val="00BC0EEF"/>
    <w:rPr>
      <w:rFonts w:cs="Times New Roman"/>
      <w:sz w:val="28"/>
    </w:rPr>
  </w:style>
  <w:style w:type="character" w:customStyle="1" w:styleId="a6">
    <w:name w:val="Нижний колонтитул Знак"/>
    <w:link w:val="a5"/>
    <w:locked/>
    <w:rsid w:val="00BC0EEF"/>
    <w:rPr>
      <w:rFonts w:cs="Times New Roman"/>
      <w:sz w:val="28"/>
    </w:rPr>
  </w:style>
  <w:style w:type="character" w:customStyle="1" w:styleId="20">
    <w:name w:val="Основной текст Знак2"/>
    <w:aliases w:val="Основной текст1 Знак1,Основной текст Знак Знак2,Основной текст Знак Знак Знак1,bt Знак1"/>
    <w:link w:val="a4"/>
    <w:locked/>
    <w:rsid w:val="00FC0413"/>
    <w:rPr>
      <w:rFonts w:cs="Times New Roman"/>
      <w:sz w:val="28"/>
    </w:rPr>
  </w:style>
  <w:style w:type="paragraph" w:customStyle="1" w:styleId="af7">
    <w:name w:val="ЭЭГ"/>
    <w:basedOn w:val="a0"/>
    <w:rsid w:val="00DA34BA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rsid w:val="004D29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4D29CE"/>
    <w:rPr>
      <w:rFonts w:eastAsia="Times New Roman" w:cs="Times New Roman"/>
      <w:sz w:val="16"/>
      <w:szCs w:val="16"/>
    </w:rPr>
  </w:style>
  <w:style w:type="paragraph" w:customStyle="1" w:styleId="ConsTitle">
    <w:name w:val="ConsTitle"/>
    <w:rsid w:val="00BD415B"/>
    <w:pPr>
      <w:widowControl w:val="0"/>
    </w:pPr>
    <w:rPr>
      <w:rFonts w:ascii="Arial" w:hAnsi="Arial"/>
      <w:b/>
      <w:sz w:val="16"/>
    </w:rPr>
  </w:style>
  <w:style w:type="character" w:customStyle="1" w:styleId="10">
    <w:name w:val="Заголовок 1 Знак"/>
    <w:link w:val="1"/>
    <w:locked/>
    <w:rsid w:val="00335D5A"/>
    <w:rPr>
      <w:rFonts w:ascii="Cambria" w:hAnsi="Cambria" w:cs="Times New Roman"/>
      <w:b/>
      <w:bCs/>
      <w:kern w:val="32"/>
      <w:sz w:val="32"/>
      <w:szCs w:val="32"/>
    </w:rPr>
  </w:style>
  <w:style w:type="character" w:styleId="af8">
    <w:name w:val="Emphasis"/>
    <w:uiPriority w:val="20"/>
    <w:qFormat/>
    <w:rsid w:val="007432B4"/>
    <w:rPr>
      <w:rFonts w:cs="Times New Roman"/>
      <w:i/>
      <w:iCs/>
    </w:rPr>
  </w:style>
  <w:style w:type="character" w:customStyle="1" w:styleId="af9">
    <w:name w:val="Основной текст_"/>
    <w:link w:val="27"/>
    <w:locked/>
    <w:rsid w:val="007432B4"/>
    <w:rPr>
      <w:rFonts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0"/>
    <w:link w:val="af9"/>
    <w:rsid w:val="007432B4"/>
    <w:pPr>
      <w:widowControl w:val="0"/>
      <w:shd w:val="clear" w:color="auto" w:fill="FFFFFF"/>
      <w:spacing w:before="420" w:line="317" w:lineRule="exact"/>
      <w:jc w:val="both"/>
    </w:pPr>
    <w:rPr>
      <w:sz w:val="27"/>
      <w:szCs w:val="27"/>
    </w:rPr>
  </w:style>
  <w:style w:type="character" w:customStyle="1" w:styleId="afa">
    <w:name w:val="Подпись к таблице_"/>
    <w:link w:val="afb"/>
    <w:locked/>
    <w:rsid w:val="007432B4"/>
    <w:rPr>
      <w:rFonts w:cs="Times New Roman"/>
      <w:b/>
      <w:bCs/>
      <w:spacing w:val="-5"/>
      <w:sz w:val="23"/>
      <w:szCs w:val="23"/>
      <w:shd w:val="clear" w:color="auto" w:fill="FFFFFF"/>
    </w:rPr>
  </w:style>
  <w:style w:type="character" w:customStyle="1" w:styleId="28">
    <w:name w:val="Подпись к таблице (2)_"/>
    <w:link w:val="29"/>
    <w:locked/>
    <w:rsid w:val="007432B4"/>
    <w:rPr>
      <w:rFonts w:cs="Times New Roman"/>
      <w:b/>
      <w:bCs/>
      <w:spacing w:val="-5"/>
      <w:sz w:val="18"/>
      <w:szCs w:val="18"/>
      <w:shd w:val="clear" w:color="auto" w:fill="FFFFFF"/>
    </w:rPr>
  </w:style>
  <w:style w:type="paragraph" w:customStyle="1" w:styleId="afb">
    <w:name w:val="Подпись к таблице"/>
    <w:basedOn w:val="a0"/>
    <w:link w:val="afa"/>
    <w:rsid w:val="007432B4"/>
    <w:pPr>
      <w:widowControl w:val="0"/>
      <w:shd w:val="clear" w:color="auto" w:fill="FFFFFF"/>
      <w:spacing w:line="211" w:lineRule="exact"/>
      <w:jc w:val="center"/>
    </w:pPr>
    <w:rPr>
      <w:b/>
      <w:bCs/>
      <w:spacing w:val="-5"/>
      <w:sz w:val="23"/>
      <w:szCs w:val="23"/>
    </w:rPr>
  </w:style>
  <w:style w:type="paragraph" w:customStyle="1" w:styleId="29">
    <w:name w:val="Подпись к таблице (2)"/>
    <w:basedOn w:val="a0"/>
    <w:link w:val="28"/>
    <w:rsid w:val="007432B4"/>
    <w:pPr>
      <w:widowControl w:val="0"/>
      <w:shd w:val="clear" w:color="auto" w:fill="FFFFFF"/>
      <w:spacing w:line="240" w:lineRule="atLeast"/>
      <w:jc w:val="right"/>
    </w:pPr>
    <w:rPr>
      <w:b/>
      <w:bCs/>
      <w:spacing w:val="-5"/>
      <w:sz w:val="18"/>
      <w:szCs w:val="18"/>
    </w:rPr>
  </w:style>
  <w:style w:type="character" w:customStyle="1" w:styleId="9pt">
    <w:name w:val="Основной текст + 9 pt"/>
    <w:aliases w:val="Полужирный,Интервал 0 pt"/>
    <w:rsid w:val="007432B4"/>
    <w:rPr>
      <w:rFonts w:ascii="Times New Roman" w:hAnsi="Times New Roman" w:cs="Times New Roman"/>
      <w:b/>
      <w:bCs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8 pt,Интервал 0 pt2"/>
    <w:rsid w:val="007432B4"/>
    <w:rPr>
      <w:rFonts w:ascii="Calibri" w:eastAsia="Times New Roman" w:hAnsi="Calibri" w:cs="Calibri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Интервал 0 pt1"/>
    <w:rsid w:val="007432B4"/>
    <w:rPr>
      <w:rFonts w:ascii="Times New Roman" w:hAnsi="Times New Roman" w:cs="Times New Roman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0">
    <w:name w:val="Основной текст с отступом 3 Знак"/>
    <w:link w:val="3"/>
    <w:locked/>
    <w:rsid w:val="00963791"/>
    <w:rPr>
      <w:rFonts w:cs="Times New Roman"/>
      <w:sz w:val="16"/>
      <w:szCs w:val="16"/>
    </w:rPr>
  </w:style>
  <w:style w:type="character" w:customStyle="1" w:styleId="FontStyle13">
    <w:name w:val="Font Style13"/>
    <w:rsid w:val="00963791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link w:val="6"/>
    <w:semiHidden/>
    <w:locked/>
    <w:rsid w:val="00D4748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D4748D"/>
    <w:rPr>
      <w:rFonts w:ascii="Arial" w:hAnsi="Arial" w:cs="Times New Roman"/>
      <w:b/>
      <w:i/>
      <w:sz w:val="22"/>
    </w:rPr>
  </w:style>
  <w:style w:type="character" w:customStyle="1" w:styleId="2a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locked/>
    <w:rsid w:val="00D4748D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footnote reference"/>
    <w:aliases w:val="Знак сноски-FN,Ciae niinee-FN,Знак сноски 1"/>
    <w:semiHidden/>
    <w:rsid w:val="00D4748D"/>
    <w:rPr>
      <w:rFonts w:cs="Times New Roman"/>
      <w:vertAlign w:val="superscript"/>
    </w:rPr>
  </w:style>
  <w:style w:type="paragraph" w:styleId="afd">
    <w:name w:val="footnote text"/>
    <w:basedOn w:val="a0"/>
    <w:link w:val="afe"/>
    <w:semiHidden/>
    <w:rsid w:val="00D4748D"/>
    <w:rPr>
      <w:sz w:val="20"/>
    </w:rPr>
  </w:style>
  <w:style w:type="character" w:customStyle="1" w:styleId="afe">
    <w:name w:val="Текст сноски Знак"/>
    <w:link w:val="afd"/>
    <w:locked/>
    <w:rsid w:val="00D4748D"/>
    <w:rPr>
      <w:rFonts w:cs="Times New Roman"/>
    </w:rPr>
  </w:style>
  <w:style w:type="paragraph" w:customStyle="1" w:styleId="aff">
    <w:name w:val="Прижатый влево"/>
    <w:basedOn w:val="a0"/>
    <w:next w:val="a0"/>
    <w:rsid w:val="00D474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0">
    <w:name w:val="Нормальный (таблица)"/>
    <w:basedOn w:val="a0"/>
    <w:next w:val="a0"/>
    <w:rsid w:val="00D4748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D474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n2r">
    <w:name w:val="fn2r"/>
    <w:basedOn w:val="a0"/>
    <w:rsid w:val="00D4748D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rsid w:val="00D4748D"/>
  </w:style>
  <w:style w:type="paragraph" w:customStyle="1" w:styleId="13">
    <w:name w:val="Без интервала1"/>
    <w:rsid w:val="00D4748D"/>
    <w:rPr>
      <w:rFonts w:ascii="Calibri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,Основной текст Знак Знак1"/>
    <w:locked/>
    <w:rsid w:val="00684CAD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Title"/>
    <w:basedOn w:val="a0"/>
    <w:link w:val="aff2"/>
    <w:qFormat/>
    <w:rsid w:val="00FE375B"/>
    <w:pPr>
      <w:jc w:val="center"/>
    </w:pPr>
  </w:style>
  <w:style w:type="character" w:customStyle="1" w:styleId="aff2">
    <w:name w:val="Название Знак"/>
    <w:link w:val="aff1"/>
    <w:locked/>
    <w:rsid w:val="00FE375B"/>
    <w:rPr>
      <w:rFonts w:cs="Times New Roman"/>
      <w:sz w:val="28"/>
    </w:rPr>
  </w:style>
  <w:style w:type="paragraph" w:customStyle="1" w:styleId="Courier14">
    <w:name w:val="Courier14"/>
    <w:basedOn w:val="a0"/>
    <w:rsid w:val="00FE375B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3">
    <w:name w:val="Текст выноски Знак"/>
    <w:link w:val="af2"/>
    <w:semiHidden/>
    <w:locked/>
    <w:rsid w:val="00FE375B"/>
    <w:rPr>
      <w:rFonts w:ascii="Tahoma" w:hAnsi="Tahoma" w:cs="Tahoma"/>
      <w:sz w:val="16"/>
      <w:szCs w:val="16"/>
    </w:rPr>
  </w:style>
  <w:style w:type="character" w:styleId="aff3">
    <w:name w:val="Strong"/>
    <w:uiPriority w:val="22"/>
    <w:qFormat/>
    <w:rsid w:val="00A51993"/>
    <w:rPr>
      <w:rFonts w:cs="Times New Roman"/>
      <w:b/>
      <w:bCs/>
    </w:rPr>
  </w:style>
  <w:style w:type="character" w:customStyle="1" w:styleId="CharStyle10">
    <w:name w:val="Char Style 10"/>
    <w:link w:val="Style9"/>
    <w:locked/>
    <w:rsid w:val="00416590"/>
    <w:rPr>
      <w:rFonts w:cs="Times New Roman"/>
      <w:sz w:val="26"/>
      <w:szCs w:val="26"/>
      <w:shd w:val="clear" w:color="auto" w:fill="FFFFFF"/>
    </w:rPr>
  </w:style>
  <w:style w:type="paragraph" w:customStyle="1" w:styleId="Style9">
    <w:name w:val="Style 9"/>
    <w:basedOn w:val="a0"/>
    <w:link w:val="CharStyle10"/>
    <w:rsid w:val="00416590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paragraph" w:customStyle="1" w:styleId="15">
    <w:name w:val="Знак Знак Знак1 Знак"/>
    <w:basedOn w:val="a0"/>
    <w:rsid w:val="00D74A8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16">
    <w:name w:val="Заголовок №1_"/>
    <w:link w:val="17"/>
    <w:uiPriority w:val="99"/>
    <w:locked/>
    <w:rsid w:val="00673117"/>
    <w:rPr>
      <w:sz w:val="28"/>
      <w:szCs w:val="28"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673117"/>
    <w:pPr>
      <w:shd w:val="clear" w:color="auto" w:fill="FFFFFF"/>
      <w:spacing w:line="322" w:lineRule="exact"/>
      <w:jc w:val="center"/>
      <w:outlineLvl w:val="0"/>
    </w:pPr>
    <w:rPr>
      <w:szCs w:val="28"/>
    </w:rPr>
  </w:style>
  <w:style w:type="character" w:customStyle="1" w:styleId="FontStyle75">
    <w:name w:val="Font Style75"/>
    <w:rsid w:val="00D31D33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rsid w:val="00D31D33"/>
    <w:rPr>
      <w:rFonts w:ascii="Times New Roman" w:hAnsi="Times New Roman" w:cs="Times New Roman"/>
      <w:b/>
      <w:bCs/>
      <w:sz w:val="26"/>
      <w:szCs w:val="26"/>
    </w:rPr>
  </w:style>
  <w:style w:type="paragraph" w:customStyle="1" w:styleId="200">
    <w:name w:val="стиль 20"/>
    <w:basedOn w:val="a0"/>
    <w:link w:val="201"/>
    <w:qFormat/>
    <w:rsid w:val="00B06CFF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</w:style>
  <w:style w:type="character" w:customStyle="1" w:styleId="201">
    <w:name w:val="стиль 20 Знак"/>
    <w:link w:val="200"/>
    <w:rsid w:val="00B06CF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FF41-D77E-4440-88AE-A470331E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4348</Words>
  <Characters>24789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Пароль</Company>
  <LinksUpToDate>false</LinksUpToDate>
  <CharactersWithSpaces>29079</CharactersWithSpaces>
  <SharedDoc>false</SharedDoc>
  <HLinks>
    <vt:vector size="12" baseType="variant"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consultantplus://offline/ref=29D51A7CEFFAC4B59F63F73F0B7A303D2CBE02741ACB729D2C5F209B5BC74FC5CD26C2C7F409D7B5FCB0ACK407I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consultantplus://offline/ref=29D51A7CEFFAC4B59F63F73F0B7A303D2CBE02741ACB729D2C5F209B5BC74FC5CD26C2C7F409D7B5FCB0ACK407I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Гапон</dc:creator>
  <cp:lastModifiedBy>User</cp:lastModifiedBy>
  <cp:revision>2</cp:revision>
  <cp:lastPrinted>2022-12-13T12:27:00Z</cp:lastPrinted>
  <dcterms:created xsi:type="dcterms:W3CDTF">2023-12-18T07:38:00Z</dcterms:created>
  <dcterms:modified xsi:type="dcterms:W3CDTF">2023-12-18T07:38:00Z</dcterms:modified>
</cp:coreProperties>
</file>